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6B21F6">
        <w:rPr>
          <w:kern w:val="1"/>
          <w:sz w:val="28"/>
          <w:szCs w:val="28"/>
          <w:u w:val="single"/>
        </w:rPr>
        <w:t xml:space="preserve">11 февраля </w:t>
      </w:r>
      <w:r w:rsidR="00BA4C43">
        <w:rPr>
          <w:kern w:val="1"/>
          <w:sz w:val="28"/>
          <w:szCs w:val="28"/>
          <w:u w:val="single"/>
        </w:rPr>
        <w:t xml:space="preserve"> 2019</w:t>
      </w:r>
      <w:r w:rsidRPr="009755CC">
        <w:rPr>
          <w:kern w:val="1"/>
          <w:sz w:val="28"/>
          <w:szCs w:val="28"/>
        </w:rPr>
        <w:t xml:space="preserve"> г. №</w:t>
      </w:r>
      <w:r w:rsidR="00994B34">
        <w:rPr>
          <w:kern w:val="1"/>
          <w:sz w:val="28"/>
          <w:szCs w:val="28"/>
          <w:u w:val="single"/>
        </w:rPr>
        <w:t xml:space="preserve"> 15</w:t>
      </w:r>
      <w:bookmarkStart w:id="0" w:name="_GoBack"/>
      <w:bookmarkEnd w:id="0"/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682D12" w:rsidRPr="00682D12" w:rsidRDefault="00682D12" w:rsidP="00682D12">
      <w:pPr>
        <w:ind w:right="-237" w:firstLine="567"/>
        <w:jc w:val="center"/>
        <w:rPr>
          <w:bCs/>
          <w:kern w:val="1"/>
          <w:sz w:val="28"/>
          <w:szCs w:val="28"/>
        </w:rPr>
      </w:pPr>
      <w:r w:rsidRPr="00682D12">
        <w:rPr>
          <w:bCs/>
          <w:kern w:val="1"/>
          <w:sz w:val="28"/>
          <w:szCs w:val="28"/>
        </w:rPr>
        <w:t>Об определении порядка и условий хранения</w:t>
      </w:r>
    </w:p>
    <w:p w:rsidR="00682D12" w:rsidRPr="00682D12" w:rsidRDefault="00682D12" w:rsidP="00682D12">
      <w:pPr>
        <w:ind w:right="-237" w:firstLine="567"/>
        <w:jc w:val="center"/>
        <w:rPr>
          <w:bCs/>
          <w:kern w:val="1"/>
          <w:sz w:val="28"/>
          <w:szCs w:val="28"/>
        </w:rPr>
      </w:pPr>
      <w:r w:rsidRPr="00682D12">
        <w:rPr>
          <w:bCs/>
          <w:kern w:val="1"/>
          <w:sz w:val="28"/>
          <w:szCs w:val="28"/>
        </w:rPr>
        <w:t xml:space="preserve">проектной и исполнительной документации </w:t>
      </w:r>
    </w:p>
    <w:p w:rsidR="00682D12" w:rsidRPr="00682D12" w:rsidRDefault="00682D12" w:rsidP="00682D12">
      <w:pPr>
        <w:ind w:right="-237" w:firstLine="567"/>
        <w:jc w:val="center"/>
        <w:rPr>
          <w:bCs/>
          <w:kern w:val="1"/>
          <w:sz w:val="28"/>
          <w:szCs w:val="28"/>
        </w:rPr>
      </w:pPr>
      <w:r w:rsidRPr="00682D12">
        <w:rPr>
          <w:bCs/>
          <w:kern w:val="1"/>
          <w:sz w:val="28"/>
          <w:szCs w:val="28"/>
        </w:rPr>
        <w:t xml:space="preserve">на сеть </w:t>
      </w:r>
      <w:proofErr w:type="spellStart"/>
      <w:r w:rsidRPr="00682D12">
        <w:rPr>
          <w:bCs/>
          <w:kern w:val="1"/>
          <w:sz w:val="28"/>
          <w:szCs w:val="28"/>
        </w:rPr>
        <w:t>газопотребления</w:t>
      </w:r>
      <w:proofErr w:type="spellEnd"/>
    </w:p>
    <w:p w:rsidR="00682D12" w:rsidRPr="00682D12" w:rsidRDefault="00682D12" w:rsidP="00682D12">
      <w:pPr>
        <w:ind w:right="-237" w:firstLine="567"/>
        <w:jc w:val="center"/>
        <w:rPr>
          <w:bCs/>
          <w:kern w:val="1"/>
          <w:sz w:val="28"/>
          <w:szCs w:val="28"/>
        </w:rPr>
      </w:pPr>
      <w:r w:rsidRPr="00682D12">
        <w:rPr>
          <w:bCs/>
          <w:kern w:val="1"/>
          <w:sz w:val="28"/>
          <w:szCs w:val="28"/>
        </w:rPr>
        <w:t xml:space="preserve"> </w:t>
      </w:r>
    </w:p>
    <w:p w:rsidR="00682D12" w:rsidRPr="00682D12" w:rsidRDefault="00682D12" w:rsidP="00682D12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682D12" w:rsidP="00682D12">
      <w:pPr>
        <w:ind w:right="-237" w:firstLine="567"/>
        <w:jc w:val="both"/>
        <w:rPr>
          <w:bCs/>
          <w:kern w:val="1"/>
          <w:sz w:val="28"/>
          <w:szCs w:val="28"/>
        </w:rPr>
      </w:pPr>
      <w:r w:rsidRPr="00682D12">
        <w:rPr>
          <w:bCs/>
          <w:kern w:val="1"/>
          <w:sz w:val="28"/>
          <w:szCs w:val="28"/>
        </w:rPr>
        <w:t xml:space="preserve">      В соответствии с п. 5.1.1 ГОСТ Р54961-2012 Национальный стандарт РФ Системы газораспределительные Сети  </w:t>
      </w:r>
      <w:proofErr w:type="spellStart"/>
      <w:r w:rsidRPr="00682D12">
        <w:rPr>
          <w:bCs/>
          <w:kern w:val="1"/>
          <w:sz w:val="28"/>
          <w:szCs w:val="28"/>
        </w:rPr>
        <w:t>газопотребления</w:t>
      </w:r>
      <w:proofErr w:type="spellEnd"/>
      <w:r w:rsidRPr="00682D12">
        <w:rPr>
          <w:bCs/>
          <w:kern w:val="1"/>
          <w:sz w:val="28"/>
          <w:szCs w:val="28"/>
        </w:rPr>
        <w:t>. Общие требования к эксплуатации. Эксплуатационная документация. Утвержден и введен приказом Федерального агентства по техническому регулированию и метрологии от 22.08.2012г. №251-ст</w:t>
      </w:r>
      <w:r>
        <w:rPr>
          <w:bCs/>
          <w:kern w:val="1"/>
          <w:sz w:val="28"/>
          <w:szCs w:val="28"/>
        </w:rPr>
        <w:t>,</w:t>
      </w:r>
      <w:r w:rsidRPr="00682D12">
        <w:rPr>
          <w:bCs/>
          <w:kern w:val="1"/>
          <w:sz w:val="28"/>
          <w:szCs w:val="28"/>
        </w:rPr>
        <w:t xml:space="preserve"> </w:t>
      </w:r>
      <w:r w:rsidR="00952B11">
        <w:rPr>
          <w:bCs/>
          <w:kern w:val="1"/>
          <w:sz w:val="28"/>
          <w:szCs w:val="28"/>
        </w:rPr>
        <w:t xml:space="preserve"> 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76501B" w:rsidRDefault="0076501B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682D12" w:rsidRDefault="00952B11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1. </w:t>
      </w:r>
      <w:r w:rsidR="00682D12">
        <w:rPr>
          <w:kern w:val="1"/>
          <w:sz w:val="28"/>
          <w:szCs w:val="28"/>
          <w:lang w:eastAsia="ru-RU"/>
        </w:rPr>
        <w:t xml:space="preserve">Ответственной за хранение проектной и исполнительной документации на сеть </w:t>
      </w:r>
      <w:proofErr w:type="spellStart"/>
      <w:r w:rsidR="00682D12">
        <w:rPr>
          <w:kern w:val="1"/>
          <w:sz w:val="28"/>
          <w:szCs w:val="28"/>
          <w:lang w:eastAsia="ru-RU"/>
        </w:rPr>
        <w:t>газопотребления</w:t>
      </w:r>
      <w:proofErr w:type="spellEnd"/>
      <w:r w:rsidR="00994B34">
        <w:rPr>
          <w:kern w:val="1"/>
          <w:sz w:val="28"/>
          <w:szCs w:val="28"/>
          <w:lang w:eastAsia="ru-RU"/>
        </w:rPr>
        <w:t>,</w:t>
      </w:r>
      <w:r w:rsidR="00682D12">
        <w:rPr>
          <w:kern w:val="1"/>
          <w:sz w:val="28"/>
          <w:szCs w:val="28"/>
          <w:lang w:eastAsia="ru-RU"/>
        </w:rPr>
        <w:t xml:space="preserve"> назначить заместителя главы администрации Александровского сельского поселения Серебрякову Наталью Александровну.</w:t>
      </w:r>
    </w:p>
    <w:p w:rsidR="00682D12" w:rsidRDefault="00682D12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682D12" w:rsidRDefault="00682D12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2. </w:t>
      </w:r>
      <w:r w:rsidR="00994B34">
        <w:rPr>
          <w:kern w:val="1"/>
          <w:sz w:val="28"/>
          <w:szCs w:val="28"/>
          <w:lang w:eastAsia="ru-RU"/>
        </w:rPr>
        <w:t>Проектную и исполнительную документацию</w:t>
      </w:r>
      <w:r w:rsidR="00994B34" w:rsidRPr="00994B34">
        <w:rPr>
          <w:kern w:val="1"/>
          <w:sz w:val="28"/>
          <w:szCs w:val="28"/>
          <w:lang w:eastAsia="ru-RU"/>
        </w:rPr>
        <w:t xml:space="preserve"> системы  </w:t>
      </w:r>
      <w:proofErr w:type="spellStart"/>
      <w:r w:rsidR="00994B34" w:rsidRPr="00994B34">
        <w:rPr>
          <w:kern w:val="1"/>
          <w:sz w:val="28"/>
          <w:szCs w:val="28"/>
          <w:lang w:eastAsia="ru-RU"/>
        </w:rPr>
        <w:t>газопотребления</w:t>
      </w:r>
      <w:proofErr w:type="spellEnd"/>
      <w:r w:rsidR="00994B34" w:rsidRPr="00994B34">
        <w:rPr>
          <w:kern w:val="1"/>
          <w:sz w:val="28"/>
          <w:szCs w:val="28"/>
          <w:lang w:eastAsia="ru-RU"/>
        </w:rPr>
        <w:t xml:space="preserve"> </w:t>
      </w:r>
      <w:r>
        <w:rPr>
          <w:kern w:val="1"/>
          <w:sz w:val="28"/>
          <w:szCs w:val="28"/>
          <w:lang w:eastAsia="ru-RU"/>
        </w:rPr>
        <w:t>хранить в течение всего срока эксплуатации объекта.</w:t>
      </w:r>
    </w:p>
    <w:p w:rsidR="00682D12" w:rsidRDefault="00682D12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94B34" w:rsidRDefault="00682D12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3. </w:t>
      </w:r>
      <w:r w:rsidR="00994B34">
        <w:rPr>
          <w:kern w:val="1"/>
          <w:sz w:val="28"/>
          <w:szCs w:val="28"/>
          <w:lang w:eastAsia="ru-RU"/>
        </w:rPr>
        <w:t>Эксплуатационную документацию хранить в соответствии с рекомендуемыми сроками ГОСТ Р.</w:t>
      </w:r>
    </w:p>
    <w:p w:rsidR="00994B34" w:rsidRDefault="00994B34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Default="00994B34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4. Хранение предусмотреть в кабинете администрации Александровского сельского поселения, оборудованным металлическим сейфом. </w:t>
      </w:r>
    </w:p>
    <w:p w:rsidR="00EA5FBA" w:rsidRPr="009755CC" w:rsidRDefault="00EA5FBA" w:rsidP="00EA5FBA">
      <w:pPr>
        <w:ind w:right="-237" w:firstLine="567"/>
        <w:jc w:val="both"/>
        <w:rPr>
          <w:kern w:val="1"/>
          <w:sz w:val="28"/>
          <w:szCs w:val="28"/>
        </w:rPr>
      </w:pPr>
    </w:p>
    <w:p w:rsidR="009755CC" w:rsidRPr="009755CC" w:rsidRDefault="00994B34" w:rsidP="009755CC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5</w:t>
      </w:r>
      <w:r w:rsidR="009755CC" w:rsidRPr="009755CC">
        <w:rPr>
          <w:kern w:val="1"/>
          <w:sz w:val="28"/>
          <w:szCs w:val="28"/>
        </w:rPr>
        <w:t xml:space="preserve">. </w:t>
      </w:r>
      <w:proofErr w:type="gramStart"/>
      <w:r w:rsidR="009755CC" w:rsidRPr="009755CC">
        <w:rPr>
          <w:kern w:val="1"/>
          <w:sz w:val="28"/>
          <w:szCs w:val="28"/>
        </w:rPr>
        <w:t>Контроль за</w:t>
      </w:r>
      <w:proofErr w:type="gramEnd"/>
      <w:r w:rsidR="009755CC"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20" w:rsidRDefault="00322520" w:rsidP="00B24FC6">
      <w:r>
        <w:separator/>
      </w:r>
    </w:p>
  </w:endnote>
  <w:endnote w:type="continuationSeparator" w:id="0">
    <w:p w:rsidR="00322520" w:rsidRDefault="00322520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20" w:rsidRDefault="00322520" w:rsidP="00B24FC6">
      <w:r>
        <w:separator/>
      </w:r>
    </w:p>
  </w:footnote>
  <w:footnote w:type="continuationSeparator" w:id="0">
    <w:p w:rsidR="00322520" w:rsidRDefault="00322520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43930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2520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E746F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5A9F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5B49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01F0"/>
    <w:rsid w:val="00682D12"/>
    <w:rsid w:val="00683E75"/>
    <w:rsid w:val="00695071"/>
    <w:rsid w:val="00697B79"/>
    <w:rsid w:val="006A71A7"/>
    <w:rsid w:val="006B21F6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7F93"/>
    <w:rsid w:val="00740DE4"/>
    <w:rsid w:val="00742B73"/>
    <w:rsid w:val="00757AD5"/>
    <w:rsid w:val="0076501B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0271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2B11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4B34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07A87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0625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C43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A5F95"/>
    <w:rsid w:val="00EA5FBA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57C3-8F8B-43A9-B5F1-862E0202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2019-02-18T04:13:00Z</cp:lastPrinted>
  <dcterms:created xsi:type="dcterms:W3CDTF">2019-02-18T04:27:00Z</dcterms:created>
  <dcterms:modified xsi:type="dcterms:W3CDTF">2019-02-18T04:27:00Z</dcterms:modified>
</cp:coreProperties>
</file>