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9838EC">
        <w:rPr>
          <w:sz w:val="28"/>
          <w:szCs w:val="28"/>
          <w:u w:val="single"/>
        </w:rPr>
        <w:t>07</w:t>
      </w:r>
      <w:r w:rsidR="0007596C">
        <w:rPr>
          <w:sz w:val="28"/>
          <w:szCs w:val="28"/>
          <w:u w:val="single"/>
        </w:rPr>
        <w:t xml:space="preserve"> июн</w:t>
      </w:r>
      <w:r w:rsidR="00EF4712">
        <w:rPr>
          <w:sz w:val="28"/>
          <w:szCs w:val="28"/>
          <w:u w:val="single"/>
        </w:rPr>
        <w:t>я</w:t>
      </w:r>
      <w:r w:rsidR="00A44FD2">
        <w:rPr>
          <w:sz w:val="28"/>
          <w:szCs w:val="28"/>
          <w:u w:val="single"/>
        </w:rPr>
        <w:t xml:space="preserve"> </w:t>
      </w:r>
      <w:r w:rsidR="00FA55D9">
        <w:rPr>
          <w:sz w:val="28"/>
          <w:szCs w:val="28"/>
          <w:u w:val="single"/>
        </w:rPr>
        <w:t>2021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FA55D9">
        <w:rPr>
          <w:sz w:val="28"/>
          <w:szCs w:val="28"/>
          <w:u w:val="single"/>
        </w:rPr>
        <w:t>30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6D1370" w:rsidRPr="006D1370" w:rsidRDefault="006D1370" w:rsidP="0013164C">
      <w:pPr>
        <w:keepNext/>
        <w:suppressAutoHyphens w:val="0"/>
        <w:jc w:val="center"/>
        <w:outlineLvl w:val="1"/>
        <w:rPr>
          <w:bCs/>
          <w:iCs/>
          <w:sz w:val="28"/>
          <w:szCs w:val="28"/>
          <w:lang w:eastAsia="ru-RU"/>
        </w:rPr>
      </w:pPr>
      <w:r w:rsidRPr="006D1370">
        <w:rPr>
          <w:bCs/>
          <w:iCs/>
          <w:sz w:val="28"/>
          <w:szCs w:val="28"/>
          <w:lang w:eastAsia="ru-RU"/>
        </w:rPr>
        <w:t xml:space="preserve">О </w:t>
      </w:r>
      <w:r w:rsidR="00D9118F">
        <w:rPr>
          <w:bCs/>
          <w:iCs/>
          <w:sz w:val="28"/>
          <w:szCs w:val="28"/>
          <w:lang w:eastAsia="ru-RU"/>
        </w:rPr>
        <w:t xml:space="preserve">мерах по обеспечению </w:t>
      </w:r>
      <w:r w:rsidR="00EE2396">
        <w:rPr>
          <w:bCs/>
          <w:iCs/>
          <w:sz w:val="28"/>
          <w:szCs w:val="28"/>
          <w:lang w:eastAsia="ru-RU"/>
        </w:rPr>
        <w:t>правопорядка и антитеррористической защищенности</w:t>
      </w:r>
      <w:r w:rsidR="00D9118F">
        <w:rPr>
          <w:bCs/>
          <w:iCs/>
          <w:sz w:val="28"/>
          <w:szCs w:val="28"/>
          <w:lang w:eastAsia="ru-RU"/>
        </w:rPr>
        <w:t xml:space="preserve"> в период подготовки и проведения</w:t>
      </w:r>
      <w:r w:rsidR="00EE2396">
        <w:rPr>
          <w:bCs/>
          <w:iCs/>
          <w:sz w:val="28"/>
          <w:szCs w:val="28"/>
          <w:lang w:eastAsia="ru-RU"/>
        </w:rPr>
        <w:t xml:space="preserve"> праздничных</w:t>
      </w:r>
      <w:r w:rsidR="00D9118F">
        <w:rPr>
          <w:bCs/>
          <w:iCs/>
          <w:sz w:val="28"/>
          <w:szCs w:val="28"/>
          <w:lang w:eastAsia="ru-RU"/>
        </w:rPr>
        <w:t xml:space="preserve"> мероприятий, посвященных Дню России</w:t>
      </w:r>
    </w:p>
    <w:p w:rsidR="006D1370" w:rsidRPr="006D1370" w:rsidRDefault="006D1370" w:rsidP="0013164C">
      <w:pPr>
        <w:suppressAutoHyphens w:val="0"/>
        <w:rPr>
          <w:sz w:val="28"/>
          <w:szCs w:val="28"/>
          <w:lang w:eastAsia="ru-RU"/>
        </w:rPr>
      </w:pPr>
    </w:p>
    <w:p w:rsidR="006D1370" w:rsidRPr="006D1370" w:rsidRDefault="006D1370" w:rsidP="006D1370">
      <w:pPr>
        <w:suppressAutoHyphens w:val="0"/>
        <w:jc w:val="both"/>
        <w:rPr>
          <w:sz w:val="28"/>
          <w:szCs w:val="28"/>
          <w:lang w:eastAsia="ru-RU"/>
        </w:rPr>
      </w:pPr>
    </w:p>
    <w:p w:rsidR="006D1370" w:rsidRPr="006D1370" w:rsidRDefault="006D1370" w:rsidP="006D1370">
      <w:pPr>
        <w:tabs>
          <w:tab w:val="left" w:pos="540"/>
        </w:tabs>
        <w:suppressAutoHyphens w:val="0"/>
        <w:jc w:val="both"/>
        <w:rPr>
          <w:sz w:val="28"/>
          <w:szCs w:val="28"/>
          <w:lang w:eastAsia="ru-RU"/>
        </w:rPr>
      </w:pPr>
      <w:r w:rsidRPr="006D1370">
        <w:rPr>
          <w:sz w:val="28"/>
          <w:szCs w:val="28"/>
          <w:lang w:eastAsia="ru-RU"/>
        </w:rPr>
        <w:tab/>
      </w:r>
      <w:proofErr w:type="gramStart"/>
      <w:r w:rsidR="008A52EC">
        <w:rPr>
          <w:sz w:val="28"/>
          <w:szCs w:val="28"/>
          <w:lang w:eastAsia="ru-RU"/>
        </w:rPr>
        <w:t xml:space="preserve">В </w:t>
      </w:r>
      <w:r w:rsidR="00EE2396">
        <w:rPr>
          <w:sz w:val="28"/>
          <w:szCs w:val="28"/>
          <w:lang w:eastAsia="ru-RU"/>
        </w:rPr>
        <w:t>целях обеспечения</w:t>
      </w:r>
      <w:r w:rsidR="00EE2396" w:rsidRPr="00EE2396">
        <w:t xml:space="preserve"> </w:t>
      </w:r>
      <w:r w:rsidR="00EE2396" w:rsidRPr="00EE2396">
        <w:rPr>
          <w:sz w:val="28"/>
          <w:szCs w:val="28"/>
          <w:lang w:eastAsia="ru-RU"/>
        </w:rPr>
        <w:t>антитеррористической защищенности в период подготовки и проведения праздничных мероприятий, посвященных Дню России</w:t>
      </w:r>
      <w:r w:rsidR="00EE2396">
        <w:rPr>
          <w:sz w:val="28"/>
          <w:szCs w:val="28"/>
          <w:lang w:eastAsia="ru-RU"/>
        </w:rPr>
        <w:t>, во исполнение письма Антитеррористической комиссии  Волгоградской области от 02.06.2021 № 26-26/37</w:t>
      </w:r>
      <w:r w:rsidR="00D9118F">
        <w:rPr>
          <w:sz w:val="28"/>
          <w:szCs w:val="28"/>
          <w:lang w:eastAsia="ru-RU"/>
        </w:rPr>
        <w:t xml:space="preserve">, руководствуясь </w:t>
      </w:r>
      <w:r w:rsidR="00EE2396">
        <w:rPr>
          <w:sz w:val="28"/>
          <w:szCs w:val="28"/>
          <w:lang w:eastAsia="ru-RU"/>
        </w:rPr>
        <w:t xml:space="preserve">распоряжением главы администрации </w:t>
      </w:r>
      <w:proofErr w:type="spellStart"/>
      <w:r w:rsidR="00EE2396">
        <w:rPr>
          <w:sz w:val="28"/>
          <w:szCs w:val="28"/>
          <w:lang w:eastAsia="ru-RU"/>
        </w:rPr>
        <w:t>Жирновского</w:t>
      </w:r>
      <w:proofErr w:type="spellEnd"/>
      <w:r w:rsidR="00EE2396">
        <w:rPr>
          <w:sz w:val="28"/>
          <w:szCs w:val="28"/>
          <w:lang w:eastAsia="ru-RU"/>
        </w:rPr>
        <w:t xml:space="preserve"> муниципального района от 04.06.2021г. № 42-Р «</w:t>
      </w:r>
      <w:r w:rsidR="00EE2396" w:rsidRPr="00EE2396">
        <w:rPr>
          <w:sz w:val="28"/>
          <w:szCs w:val="28"/>
          <w:lang w:eastAsia="ru-RU"/>
        </w:rPr>
        <w:t>О мерах по обеспечению правопорядка и антитеррористической защищенности в период подготовки и проведения праздничных мероприятий, посвященных Дню России</w:t>
      </w:r>
      <w:r w:rsidR="00EE2396">
        <w:rPr>
          <w:sz w:val="28"/>
          <w:szCs w:val="28"/>
          <w:lang w:eastAsia="ru-RU"/>
        </w:rPr>
        <w:t xml:space="preserve">», </w:t>
      </w:r>
      <w:r w:rsidR="00D9118F">
        <w:rPr>
          <w:sz w:val="28"/>
          <w:szCs w:val="28"/>
          <w:lang w:eastAsia="ru-RU"/>
        </w:rPr>
        <w:t xml:space="preserve">Уставом Александровского сельского поселения </w:t>
      </w:r>
      <w:proofErr w:type="spellStart"/>
      <w:r w:rsidR="00D9118F">
        <w:rPr>
          <w:sz w:val="28"/>
          <w:szCs w:val="28"/>
          <w:lang w:eastAsia="ru-RU"/>
        </w:rPr>
        <w:t>Жирновского</w:t>
      </w:r>
      <w:proofErr w:type="spellEnd"/>
      <w:proofErr w:type="gramEnd"/>
      <w:r w:rsidR="00D9118F">
        <w:rPr>
          <w:sz w:val="28"/>
          <w:szCs w:val="28"/>
          <w:lang w:eastAsia="ru-RU"/>
        </w:rPr>
        <w:t xml:space="preserve"> муниципального района Волгоградской области</w:t>
      </w:r>
      <w:r w:rsidRPr="006D1370">
        <w:rPr>
          <w:sz w:val="28"/>
          <w:szCs w:val="28"/>
          <w:lang w:eastAsia="ru-RU"/>
        </w:rPr>
        <w:t>:</w:t>
      </w:r>
    </w:p>
    <w:p w:rsidR="0013164C" w:rsidRDefault="0013164C" w:rsidP="006D1370">
      <w:pPr>
        <w:tabs>
          <w:tab w:val="left" w:pos="540"/>
        </w:tabs>
        <w:suppressAutoHyphens w:val="0"/>
        <w:jc w:val="both"/>
        <w:rPr>
          <w:sz w:val="28"/>
          <w:szCs w:val="28"/>
          <w:lang w:eastAsia="ru-RU"/>
        </w:rPr>
      </w:pPr>
      <w:r w:rsidRPr="0013164C">
        <w:rPr>
          <w:sz w:val="28"/>
          <w:szCs w:val="28"/>
          <w:lang w:eastAsia="ru-RU"/>
        </w:rPr>
        <w:tab/>
      </w:r>
    </w:p>
    <w:p w:rsidR="009520ED" w:rsidRDefault="0013164C" w:rsidP="006D1370">
      <w:pPr>
        <w:tabs>
          <w:tab w:val="left" w:pos="54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3164C">
        <w:rPr>
          <w:sz w:val="28"/>
          <w:szCs w:val="28"/>
          <w:lang w:eastAsia="ru-RU"/>
        </w:rPr>
        <w:t>1.</w:t>
      </w:r>
      <w:r w:rsidR="00FA55D9">
        <w:rPr>
          <w:sz w:val="28"/>
          <w:szCs w:val="28"/>
          <w:lang w:eastAsia="ru-RU"/>
        </w:rPr>
        <w:t>Утвердить график дежу</w:t>
      </w:r>
      <w:proofErr w:type="gramStart"/>
      <w:r w:rsidR="00FA55D9">
        <w:rPr>
          <w:sz w:val="28"/>
          <w:szCs w:val="28"/>
          <w:lang w:eastAsia="ru-RU"/>
        </w:rPr>
        <w:t>рств</w:t>
      </w:r>
      <w:r w:rsidR="00EE2396">
        <w:rPr>
          <w:sz w:val="28"/>
          <w:szCs w:val="28"/>
          <w:lang w:eastAsia="ru-RU"/>
        </w:rPr>
        <w:t xml:space="preserve"> в п</w:t>
      </w:r>
      <w:proofErr w:type="gramEnd"/>
      <w:r w:rsidR="00EE2396">
        <w:rPr>
          <w:sz w:val="28"/>
          <w:szCs w:val="28"/>
          <w:lang w:eastAsia="ru-RU"/>
        </w:rPr>
        <w:t>ериод с 08 часов 00 минут 11 июня 2021 г. до 08 часов 00 минут 15 июня 2021</w:t>
      </w:r>
      <w:r w:rsidR="00FA55D9">
        <w:rPr>
          <w:sz w:val="28"/>
          <w:szCs w:val="28"/>
          <w:lang w:eastAsia="ru-RU"/>
        </w:rPr>
        <w:t xml:space="preserve"> г., согласно приложению.</w:t>
      </w:r>
    </w:p>
    <w:p w:rsidR="00755CEC" w:rsidRDefault="00755CEC" w:rsidP="00AC5688">
      <w:pPr>
        <w:suppressAutoHyphens w:val="0"/>
        <w:jc w:val="both"/>
        <w:rPr>
          <w:sz w:val="28"/>
          <w:szCs w:val="28"/>
          <w:lang w:eastAsia="ru-RU"/>
        </w:rPr>
      </w:pP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2.Директору МУ «Благоустройство» администрации Александровского сельского поселения Полякову Сергею Алексеевичу:</w:t>
      </w: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провести дополнительные проверки систем оповещения;</w:t>
      </w: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провести дополнительные инструктажи с работающим персоналом по вопросам антитеррористической защищенности, порядку действий при возникновении террористических угроз и иных чрезвычайных ситуаций;</w:t>
      </w: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во взаимодействии с органами внутренних дел обеспечить своевременное ограничение движения автотранспорта в местах проведения массовых праздничных мероприятий;</w:t>
      </w: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исключить неконтролируемую парковку транспорта вблизи мест массового пребывания;</w:t>
      </w: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поддерживать в постоянной готовности силы и средства, необходимые для минимизации и ликвидации последствий террористических актов и других чрезвычайных ситуаций. Провести корректировку расчета указанных сил и средств. Создать необходимый запас ресурсов и средств, необходимых для ликвидации аварийных ситуаций.</w:t>
      </w: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 xml:space="preserve">3.Директору МУК «Александровский Центр культуры», Максимовой Нине Владимировне: </w:t>
      </w: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принять дополнительные меры, направленные на усиление безопасности и антитеррористической защищенности объектов с массовым пребыванием людей, мест проведения праздничных мероприятий;</w:t>
      </w: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провести дополнительные инструктажи с работающим персоналом по вопросам антитеррористической защищенности, порядку действий при возникновении террористических угроз и иных чрезвычайных ситуаций;</w:t>
      </w:r>
    </w:p>
    <w:p w:rsidR="00AC5688" w:rsidRDefault="00FA55D9" w:rsidP="00FA55D9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B72546">
        <w:rPr>
          <w:sz w:val="28"/>
          <w:szCs w:val="28"/>
        </w:rPr>
        <w:t xml:space="preserve">- по согласованию с ОМВД России по </w:t>
      </w:r>
      <w:proofErr w:type="spellStart"/>
      <w:r w:rsidRPr="00B72546">
        <w:rPr>
          <w:sz w:val="28"/>
          <w:szCs w:val="28"/>
        </w:rPr>
        <w:t>Жирновскому</w:t>
      </w:r>
      <w:proofErr w:type="spellEnd"/>
      <w:r w:rsidRPr="00B72546">
        <w:rPr>
          <w:sz w:val="28"/>
          <w:szCs w:val="28"/>
        </w:rPr>
        <w:t xml:space="preserve"> району обеспечить привлечение общественных формирований правоохранительной направленности к обеспечению общественного порядка на территории Александровского сельского поселения в период проведения мероприятий</w:t>
      </w:r>
    </w:p>
    <w:p w:rsidR="00FA55D9" w:rsidRDefault="00FA55D9" w:rsidP="006D1370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 xml:space="preserve">4.Ведущему специалисту администрации Александровского сельского поселения </w:t>
      </w:r>
      <w:proofErr w:type="spellStart"/>
      <w:r w:rsidRPr="00B72546">
        <w:rPr>
          <w:sz w:val="28"/>
          <w:szCs w:val="28"/>
        </w:rPr>
        <w:t>Веркиной</w:t>
      </w:r>
      <w:proofErr w:type="spellEnd"/>
      <w:r w:rsidRPr="00B72546">
        <w:rPr>
          <w:sz w:val="28"/>
          <w:szCs w:val="28"/>
        </w:rPr>
        <w:t xml:space="preserve"> О.И. </w:t>
      </w: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организовать проведение комплексного обследования объектов предназначенных для проведения праздничных мероприятий, прилегающих территорий;</w:t>
      </w: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провести дополнительные инструктажи с работающим персоналом по вопросам антитеррористической защищенности, порядку действий при возникновении террористических угроз и иных чрезвычайных ситуаций;</w:t>
      </w: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- провести мероприятия профилактического характера по недопущению реализации намерений отдельно радикально настроенных лиц и организаций использовать массовые мероприятия для осуществления террористической или иной экстремистской деятельности.</w:t>
      </w: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</w:p>
    <w:p w:rsidR="00FA55D9" w:rsidRPr="00B72546" w:rsidRDefault="00FA55D9" w:rsidP="00FA55D9">
      <w:pPr>
        <w:ind w:firstLine="720"/>
        <w:jc w:val="both"/>
        <w:rPr>
          <w:sz w:val="28"/>
          <w:szCs w:val="28"/>
        </w:rPr>
      </w:pPr>
      <w:r w:rsidRPr="00B72546">
        <w:rPr>
          <w:sz w:val="28"/>
          <w:szCs w:val="28"/>
        </w:rPr>
        <w:t>5.</w:t>
      </w:r>
      <w:proofErr w:type="gramStart"/>
      <w:r w:rsidRPr="00B72546">
        <w:rPr>
          <w:sz w:val="28"/>
          <w:szCs w:val="28"/>
        </w:rPr>
        <w:t>Контроль за</w:t>
      </w:r>
      <w:proofErr w:type="gramEnd"/>
      <w:r w:rsidRPr="00B7254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A55D9" w:rsidRPr="00B72546" w:rsidRDefault="00FA55D9" w:rsidP="00FA55D9">
      <w:pPr>
        <w:jc w:val="both"/>
        <w:rPr>
          <w:sz w:val="28"/>
          <w:szCs w:val="28"/>
        </w:rPr>
      </w:pPr>
    </w:p>
    <w:p w:rsidR="00FA55D9" w:rsidRDefault="00FA55D9" w:rsidP="006D1370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C13EA8" w:rsidRDefault="00C13EA8" w:rsidP="006D1370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13164C" w:rsidRPr="00096125" w:rsidRDefault="0013164C" w:rsidP="0013164C">
      <w:pPr>
        <w:jc w:val="both"/>
        <w:rPr>
          <w:sz w:val="28"/>
          <w:szCs w:val="28"/>
        </w:rPr>
      </w:pPr>
    </w:p>
    <w:p w:rsidR="0013164C" w:rsidRPr="00096125" w:rsidRDefault="0013164C" w:rsidP="0013164C">
      <w:pPr>
        <w:rPr>
          <w:sz w:val="28"/>
          <w:szCs w:val="28"/>
        </w:rPr>
      </w:pPr>
    </w:p>
    <w:p w:rsidR="0013164C" w:rsidRPr="0007596C" w:rsidRDefault="0013164C" w:rsidP="0013164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>Глава Александровского</w:t>
      </w:r>
    </w:p>
    <w:p w:rsidR="00FA55D9" w:rsidRDefault="0013164C" w:rsidP="009838EC">
      <w:pPr>
        <w:jc w:val="both"/>
        <w:rPr>
          <w:sz w:val="18"/>
          <w:szCs w:val="18"/>
          <w:lang w:eastAsia="ru-RU"/>
        </w:rPr>
      </w:pPr>
      <w:r w:rsidRPr="0007596C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</w:t>
      </w:r>
      <w:r w:rsidRPr="0007596C">
        <w:rPr>
          <w:sz w:val="28"/>
          <w:szCs w:val="28"/>
        </w:rPr>
        <w:t xml:space="preserve">               </w:t>
      </w:r>
      <w:r w:rsidRPr="0007596C">
        <w:rPr>
          <w:sz w:val="28"/>
          <w:szCs w:val="28"/>
        </w:rPr>
        <w:tab/>
      </w:r>
      <w:r w:rsidRPr="0007596C">
        <w:rPr>
          <w:sz w:val="28"/>
          <w:szCs w:val="28"/>
        </w:rPr>
        <w:tab/>
        <w:t xml:space="preserve"> Р.С. Алекперов </w:t>
      </w: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Default="00FA55D9" w:rsidP="00FA55D9">
      <w:pPr>
        <w:rPr>
          <w:sz w:val="18"/>
          <w:szCs w:val="18"/>
          <w:lang w:eastAsia="ru-RU"/>
        </w:rPr>
      </w:pPr>
      <w:bookmarkStart w:id="0" w:name="_GoBack"/>
      <w:bookmarkEnd w:id="0"/>
    </w:p>
    <w:p w:rsidR="00FA55D9" w:rsidRPr="00CD66A2" w:rsidRDefault="00FA55D9" w:rsidP="00FA55D9">
      <w:pPr>
        <w:jc w:val="right"/>
        <w:rPr>
          <w:kern w:val="1"/>
          <w:sz w:val="28"/>
          <w:szCs w:val="28"/>
        </w:rPr>
      </w:pPr>
      <w:r>
        <w:rPr>
          <w:sz w:val="18"/>
          <w:szCs w:val="18"/>
          <w:lang w:eastAsia="ru-RU"/>
        </w:rPr>
        <w:tab/>
      </w:r>
      <w:r w:rsidRPr="00CD66A2">
        <w:rPr>
          <w:kern w:val="1"/>
          <w:sz w:val="28"/>
          <w:szCs w:val="28"/>
        </w:rPr>
        <w:t xml:space="preserve">ПРИЛОЖЕНИЕ   </w:t>
      </w:r>
    </w:p>
    <w:p w:rsidR="00FA55D9" w:rsidRPr="00CD66A2" w:rsidRDefault="00FA55D9" w:rsidP="00FA55D9">
      <w:pPr>
        <w:jc w:val="right"/>
        <w:rPr>
          <w:kern w:val="1"/>
          <w:sz w:val="28"/>
          <w:szCs w:val="28"/>
        </w:rPr>
      </w:pPr>
      <w:r w:rsidRPr="00CD66A2">
        <w:rPr>
          <w:kern w:val="1"/>
          <w:sz w:val="28"/>
          <w:szCs w:val="28"/>
        </w:rPr>
        <w:t>к распоряжению администрации</w:t>
      </w:r>
    </w:p>
    <w:p w:rsidR="00FA55D9" w:rsidRPr="00CD66A2" w:rsidRDefault="00FA55D9" w:rsidP="00FA55D9">
      <w:pPr>
        <w:jc w:val="center"/>
        <w:rPr>
          <w:kern w:val="1"/>
          <w:sz w:val="28"/>
          <w:szCs w:val="28"/>
        </w:rPr>
      </w:pPr>
      <w:r w:rsidRPr="00CD66A2">
        <w:rPr>
          <w:kern w:val="1"/>
          <w:sz w:val="28"/>
          <w:szCs w:val="28"/>
        </w:rPr>
        <w:t xml:space="preserve">                                                                  Александровского сельского поселения</w:t>
      </w:r>
    </w:p>
    <w:p w:rsidR="00FA55D9" w:rsidRDefault="00FA55D9" w:rsidP="00FA55D9">
      <w:pPr>
        <w:ind w:firstLine="708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 07 июня 2021г. № 30</w:t>
      </w:r>
      <w:r w:rsidRPr="00B7254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–</w:t>
      </w:r>
      <w:r w:rsidRPr="00B72546">
        <w:rPr>
          <w:kern w:val="1"/>
          <w:sz w:val="28"/>
          <w:szCs w:val="28"/>
        </w:rPr>
        <w:t xml:space="preserve"> </w:t>
      </w:r>
      <w:proofErr w:type="gramStart"/>
      <w:r w:rsidRPr="00B72546">
        <w:rPr>
          <w:kern w:val="1"/>
          <w:sz w:val="28"/>
          <w:szCs w:val="28"/>
        </w:rPr>
        <w:t>Р</w:t>
      </w:r>
      <w:proofErr w:type="gramEnd"/>
    </w:p>
    <w:p w:rsidR="00FA55D9" w:rsidRDefault="00FA55D9" w:rsidP="00FA55D9">
      <w:pPr>
        <w:tabs>
          <w:tab w:val="left" w:pos="6615"/>
        </w:tabs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Default="00FA55D9" w:rsidP="00FA55D9">
      <w:pPr>
        <w:rPr>
          <w:sz w:val="18"/>
          <w:szCs w:val="18"/>
          <w:lang w:eastAsia="ru-RU"/>
        </w:rPr>
      </w:pPr>
    </w:p>
    <w:p w:rsidR="00FA55D9" w:rsidRDefault="00FA55D9" w:rsidP="00FA55D9">
      <w:pPr>
        <w:rPr>
          <w:sz w:val="18"/>
          <w:szCs w:val="18"/>
          <w:lang w:eastAsia="ru-RU"/>
        </w:rPr>
      </w:pPr>
    </w:p>
    <w:p w:rsidR="00FA55D9" w:rsidRDefault="00FA55D9" w:rsidP="00FA55D9">
      <w:pPr>
        <w:tabs>
          <w:tab w:val="left" w:pos="540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График дежу</w:t>
      </w:r>
      <w:proofErr w:type="gramStart"/>
      <w:r>
        <w:rPr>
          <w:sz w:val="28"/>
          <w:szCs w:val="28"/>
          <w:lang w:eastAsia="ru-RU"/>
        </w:rPr>
        <w:t>рств</w:t>
      </w:r>
      <w:r>
        <w:rPr>
          <w:sz w:val="28"/>
          <w:szCs w:val="28"/>
          <w:lang w:eastAsia="ru-RU"/>
        </w:rPr>
        <w:t xml:space="preserve"> в п</w:t>
      </w:r>
      <w:proofErr w:type="gramEnd"/>
      <w:r>
        <w:rPr>
          <w:sz w:val="28"/>
          <w:szCs w:val="28"/>
          <w:lang w:eastAsia="ru-RU"/>
        </w:rPr>
        <w:t xml:space="preserve">ериод </w:t>
      </w:r>
      <w:r w:rsidRPr="00FA55D9">
        <w:rPr>
          <w:sz w:val="28"/>
          <w:szCs w:val="28"/>
          <w:lang w:eastAsia="ru-RU"/>
        </w:rPr>
        <w:t xml:space="preserve">подготовки и проведения праздничных мероприятий, посвященных Дню России </w:t>
      </w:r>
    </w:p>
    <w:p w:rsidR="00FA55D9" w:rsidRDefault="00FA55D9" w:rsidP="00FA55D9">
      <w:pPr>
        <w:tabs>
          <w:tab w:val="left" w:pos="540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08 часов 00 минут 11 июня 2021 г. до 08 часов 00 минут 15 июня 2021 г. </w:t>
      </w:r>
    </w:p>
    <w:p w:rsidR="00FA55D9" w:rsidRDefault="00FA55D9" w:rsidP="00FA55D9">
      <w:pPr>
        <w:tabs>
          <w:tab w:val="left" w:pos="540"/>
        </w:tabs>
        <w:suppressAutoHyphens w:val="0"/>
        <w:jc w:val="both"/>
        <w:rPr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03"/>
        <w:gridCol w:w="2775"/>
        <w:gridCol w:w="2427"/>
        <w:gridCol w:w="2186"/>
      </w:tblGrid>
      <w:tr w:rsidR="00FA55D9" w:rsidTr="00D8060A">
        <w:trPr>
          <w:trHeight w:val="656"/>
        </w:trPr>
        <w:tc>
          <w:tcPr>
            <w:tcW w:w="1903" w:type="dxa"/>
          </w:tcPr>
          <w:p w:rsidR="00FA55D9" w:rsidRPr="00FA45FA" w:rsidRDefault="00FA55D9" w:rsidP="00D8060A">
            <w:pPr>
              <w:tabs>
                <w:tab w:val="left" w:pos="540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45FA">
              <w:rPr>
                <w:b/>
                <w:sz w:val="28"/>
                <w:szCs w:val="28"/>
                <w:lang w:eastAsia="ru-RU"/>
              </w:rPr>
              <w:t>Дата дежурства</w:t>
            </w:r>
          </w:p>
        </w:tc>
        <w:tc>
          <w:tcPr>
            <w:tcW w:w="2775" w:type="dxa"/>
          </w:tcPr>
          <w:p w:rsidR="00FA55D9" w:rsidRPr="00FA45FA" w:rsidRDefault="00FA55D9" w:rsidP="00D8060A">
            <w:pPr>
              <w:tabs>
                <w:tab w:val="left" w:pos="540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45FA">
              <w:rPr>
                <w:b/>
                <w:sz w:val="28"/>
                <w:szCs w:val="28"/>
                <w:lang w:eastAsia="ru-RU"/>
              </w:rPr>
              <w:t>Ф.И.О. дежурного</w:t>
            </w:r>
          </w:p>
        </w:tc>
        <w:tc>
          <w:tcPr>
            <w:tcW w:w="2186" w:type="dxa"/>
          </w:tcPr>
          <w:p w:rsidR="00FA55D9" w:rsidRPr="00FA45FA" w:rsidRDefault="00FA55D9" w:rsidP="00D8060A">
            <w:pPr>
              <w:tabs>
                <w:tab w:val="left" w:pos="540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186" w:type="dxa"/>
          </w:tcPr>
          <w:p w:rsidR="00FA55D9" w:rsidRPr="00FA45FA" w:rsidRDefault="00FA55D9" w:rsidP="00D8060A">
            <w:pPr>
              <w:tabs>
                <w:tab w:val="left" w:pos="540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Номера контактных телефонов</w:t>
            </w:r>
          </w:p>
        </w:tc>
      </w:tr>
      <w:tr w:rsidR="00FA55D9" w:rsidTr="00D8060A">
        <w:trPr>
          <w:trHeight w:val="1505"/>
        </w:trPr>
        <w:tc>
          <w:tcPr>
            <w:tcW w:w="1903" w:type="dxa"/>
          </w:tcPr>
          <w:p w:rsidR="00FA55D9" w:rsidRPr="009520ED" w:rsidRDefault="00FA55D9" w:rsidP="00D8060A">
            <w:pPr>
              <w:tabs>
                <w:tab w:val="left" w:pos="54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520ED">
              <w:rPr>
                <w:sz w:val="28"/>
                <w:szCs w:val="28"/>
                <w:lang w:eastAsia="ru-RU"/>
              </w:rPr>
              <w:t>с 08.00</w:t>
            </w:r>
            <w:r>
              <w:rPr>
                <w:sz w:val="28"/>
                <w:szCs w:val="28"/>
                <w:lang w:eastAsia="ru-RU"/>
              </w:rPr>
              <w:t xml:space="preserve"> час 11.06.2021 г. до 08.00 час 12.06.2021</w:t>
            </w:r>
            <w:r w:rsidRPr="009520ED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75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Алекперова Наталия Владимировна</w:t>
            </w:r>
          </w:p>
        </w:tc>
        <w:tc>
          <w:tcPr>
            <w:tcW w:w="2186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ведущий специалист-юрист администрации Александровского сельского поселения</w:t>
            </w:r>
          </w:p>
        </w:tc>
        <w:tc>
          <w:tcPr>
            <w:tcW w:w="2186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89377271140</w:t>
            </w:r>
          </w:p>
        </w:tc>
      </w:tr>
      <w:tr w:rsidR="00FA55D9" w:rsidTr="00D8060A">
        <w:trPr>
          <w:trHeight w:val="1400"/>
        </w:trPr>
        <w:tc>
          <w:tcPr>
            <w:tcW w:w="1903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08.00 час 12.06.2021 г. до 08.00 час 13.06.2021 г.</w:t>
            </w:r>
          </w:p>
        </w:tc>
        <w:tc>
          <w:tcPr>
            <w:tcW w:w="2775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Бурмистенко Татьяна Владимировна</w:t>
            </w:r>
          </w:p>
        </w:tc>
        <w:tc>
          <w:tcPr>
            <w:tcW w:w="2186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ведущий специалист администрации Александровского сельского поселения</w:t>
            </w:r>
          </w:p>
        </w:tc>
        <w:tc>
          <w:tcPr>
            <w:tcW w:w="2186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89275268617</w:t>
            </w:r>
          </w:p>
        </w:tc>
      </w:tr>
      <w:tr w:rsidR="00FA55D9" w:rsidTr="00D8060A">
        <w:trPr>
          <w:trHeight w:val="556"/>
        </w:trPr>
        <w:tc>
          <w:tcPr>
            <w:tcW w:w="1903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08.00 час 13.06.2021 г. до 08.00 час 14.06.2021 г.</w:t>
            </w:r>
          </w:p>
        </w:tc>
        <w:tc>
          <w:tcPr>
            <w:tcW w:w="2775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Серебрякова Наталья Александровна</w:t>
            </w:r>
          </w:p>
        </w:tc>
        <w:tc>
          <w:tcPr>
            <w:tcW w:w="2186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 администрации Александровского сельского поселения</w:t>
            </w:r>
          </w:p>
        </w:tc>
        <w:tc>
          <w:tcPr>
            <w:tcW w:w="2186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89370889487</w:t>
            </w:r>
          </w:p>
        </w:tc>
      </w:tr>
      <w:tr w:rsidR="00FA55D9" w:rsidTr="00D8060A">
        <w:trPr>
          <w:trHeight w:val="144"/>
        </w:trPr>
        <w:tc>
          <w:tcPr>
            <w:tcW w:w="1903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08.00 час 14.06.2021 г. до 08.00 час 15.06.2021 г.</w:t>
            </w:r>
          </w:p>
        </w:tc>
        <w:tc>
          <w:tcPr>
            <w:tcW w:w="2775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Серебрякова Наталья Александровна</w:t>
            </w:r>
          </w:p>
        </w:tc>
        <w:tc>
          <w:tcPr>
            <w:tcW w:w="2186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 администрации Александровского сельского поселения</w:t>
            </w:r>
          </w:p>
        </w:tc>
        <w:tc>
          <w:tcPr>
            <w:tcW w:w="2186" w:type="dxa"/>
          </w:tcPr>
          <w:p w:rsidR="00FA55D9" w:rsidRDefault="00FA55D9" w:rsidP="00D8060A">
            <w:pPr>
              <w:tabs>
                <w:tab w:val="left" w:pos="54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89370889487</w:t>
            </w:r>
          </w:p>
        </w:tc>
      </w:tr>
    </w:tbl>
    <w:p w:rsidR="00FA55D9" w:rsidRDefault="00FA55D9" w:rsidP="00FA55D9">
      <w:pPr>
        <w:suppressAutoHyphens w:val="0"/>
        <w:jc w:val="both"/>
        <w:rPr>
          <w:sz w:val="28"/>
          <w:szCs w:val="28"/>
          <w:lang w:eastAsia="ru-RU"/>
        </w:rPr>
      </w:pPr>
    </w:p>
    <w:p w:rsidR="006D1370" w:rsidRPr="00FA55D9" w:rsidRDefault="006D1370" w:rsidP="00FA55D9">
      <w:pPr>
        <w:jc w:val="center"/>
        <w:rPr>
          <w:sz w:val="18"/>
          <w:szCs w:val="18"/>
          <w:lang w:eastAsia="ru-RU"/>
        </w:rPr>
      </w:pPr>
    </w:p>
    <w:sectPr w:rsidR="006D1370" w:rsidRPr="00FA55D9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A2" w:rsidRDefault="00C440A2" w:rsidP="00B24FC6">
      <w:r>
        <w:separator/>
      </w:r>
    </w:p>
  </w:endnote>
  <w:endnote w:type="continuationSeparator" w:id="0">
    <w:p w:rsidR="00C440A2" w:rsidRDefault="00C440A2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A2" w:rsidRDefault="00C440A2" w:rsidP="00B24FC6">
      <w:r>
        <w:separator/>
      </w:r>
    </w:p>
  </w:footnote>
  <w:footnote w:type="continuationSeparator" w:id="0">
    <w:p w:rsidR="00C440A2" w:rsidRDefault="00C440A2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18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14"/>
  </w:num>
  <w:num w:numId="13">
    <w:abstractNumId w:val="16"/>
  </w:num>
  <w:num w:numId="14">
    <w:abstractNumId w:val="15"/>
  </w:num>
  <w:num w:numId="15">
    <w:abstractNumId w:val="4"/>
  </w:num>
  <w:num w:numId="16">
    <w:abstractNumId w:val="3"/>
  </w:num>
  <w:num w:numId="17">
    <w:abstractNumId w:val="13"/>
  </w:num>
  <w:num w:numId="18">
    <w:abstractNumId w:val="10"/>
  </w:num>
  <w:num w:numId="19">
    <w:abstractNumId w:val="1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43EC"/>
    <w:rsid w:val="00115E21"/>
    <w:rsid w:val="001304F8"/>
    <w:rsid w:val="0013164C"/>
    <w:rsid w:val="00143FAF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F0C14"/>
    <w:rsid w:val="002F252E"/>
    <w:rsid w:val="002F359C"/>
    <w:rsid w:val="002F5A62"/>
    <w:rsid w:val="002F6441"/>
    <w:rsid w:val="003174E7"/>
    <w:rsid w:val="00321659"/>
    <w:rsid w:val="00343C53"/>
    <w:rsid w:val="003466F9"/>
    <w:rsid w:val="00363B50"/>
    <w:rsid w:val="00370AA8"/>
    <w:rsid w:val="00372969"/>
    <w:rsid w:val="00392C07"/>
    <w:rsid w:val="003935B9"/>
    <w:rsid w:val="00395A9B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C4F45"/>
    <w:rsid w:val="004D41FF"/>
    <w:rsid w:val="004D48FA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7B79"/>
    <w:rsid w:val="006A71A7"/>
    <w:rsid w:val="006B3566"/>
    <w:rsid w:val="006C1707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5CEC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87AC0"/>
    <w:rsid w:val="00892B02"/>
    <w:rsid w:val="00894ED4"/>
    <w:rsid w:val="00897375"/>
    <w:rsid w:val="008A5125"/>
    <w:rsid w:val="008A52EC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0EA7"/>
    <w:rsid w:val="009179D5"/>
    <w:rsid w:val="0092079C"/>
    <w:rsid w:val="0092152F"/>
    <w:rsid w:val="0094089F"/>
    <w:rsid w:val="009501AB"/>
    <w:rsid w:val="009520ED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38EC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C5688"/>
    <w:rsid w:val="00AE4031"/>
    <w:rsid w:val="00AF37E5"/>
    <w:rsid w:val="00B01004"/>
    <w:rsid w:val="00B03CBE"/>
    <w:rsid w:val="00B125BB"/>
    <w:rsid w:val="00B176A8"/>
    <w:rsid w:val="00B178C0"/>
    <w:rsid w:val="00B17C32"/>
    <w:rsid w:val="00B21124"/>
    <w:rsid w:val="00B24713"/>
    <w:rsid w:val="00B24FC6"/>
    <w:rsid w:val="00B34AD5"/>
    <w:rsid w:val="00B37052"/>
    <w:rsid w:val="00B41BEC"/>
    <w:rsid w:val="00B44D21"/>
    <w:rsid w:val="00B71DDC"/>
    <w:rsid w:val="00B97A4A"/>
    <w:rsid w:val="00BA0420"/>
    <w:rsid w:val="00BA2429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3EA8"/>
    <w:rsid w:val="00C2214C"/>
    <w:rsid w:val="00C36CD5"/>
    <w:rsid w:val="00C440A2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9118F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321D"/>
    <w:rsid w:val="00E76AD1"/>
    <w:rsid w:val="00E91969"/>
    <w:rsid w:val="00EA129E"/>
    <w:rsid w:val="00EB64C0"/>
    <w:rsid w:val="00EC0410"/>
    <w:rsid w:val="00ED0159"/>
    <w:rsid w:val="00ED7BF5"/>
    <w:rsid w:val="00EE2396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A45FA"/>
    <w:rsid w:val="00FA55D9"/>
    <w:rsid w:val="00FB7A85"/>
    <w:rsid w:val="00FC0857"/>
    <w:rsid w:val="00FC41F0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FF48-2FD6-4C61-BE66-2450ECCE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2015-06-08T10:07:00Z</cp:lastPrinted>
  <dcterms:created xsi:type="dcterms:W3CDTF">2021-06-07T12:52:00Z</dcterms:created>
  <dcterms:modified xsi:type="dcterms:W3CDTF">2021-06-07T12:52:00Z</dcterms:modified>
</cp:coreProperties>
</file>