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1162DC" w:rsidRPr="00A40B2B" w:rsidRDefault="001162DC" w:rsidP="00DB2641">
      <w:pPr>
        <w:keepNext/>
        <w:tabs>
          <w:tab w:val="left" w:pos="6180"/>
        </w:tabs>
        <w:suppressAutoHyphens/>
        <w:ind w:left="1008" w:hanging="1008"/>
        <w:jc w:val="both"/>
        <w:outlineLvl w:val="4"/>
        <w:rPr>
          <w:sz w:val="28"/>
          <w:szCs w:val="28"/>
          <w:lang w:eastAsia="ar-SA"/>
        </w:rPr>
      </w:pPr>
      <w:r w:rsidRPr="00A40B2B">
        <w:rPr>
          <w:sz w:val="28"/>
          <w:szCs w:val="28"/>
          <w:lang w:eastAsia="ar-SA"/>
        </w:rPr>
        <w:t xml:space="preserve">от </w:t>
      </w:r>
      <w:r w:rsidR="00F716F0">
        <w:rPr>
          <w:sz w:val="28"/>
          <w:szCs w:val="28"/>
          <w:u w:val="single"/>
          <w:lang w:eastAsia="ar-SA"/>
        </w:rPr>
        <w:t>19 июн</w:t>
      </w:r>
      <w:r w:rsidR="001F5A49" w:rsidRPr="00A40B2B">
        <w:rPr>
          <w:sz w:val="28"/>
          <w:szCs w:val="28"/>
          <w:u w:val="single"/>
          <w:lang w:eastAsia="ar-SA"/>
        </w:rPr>
        <w:t>я</w:t>
      </w:r>
      <w:r w:rsidRPr="00A40B2B">
        <w:rPr>
          <w:sz w:val="28"/>
          <w:szCs w:val="28"/>
          <w:u w:val="single"/>
          <w:lang w:eastAsia="ar-SA"/>
        </w:rPr>
        <w:t xml:space="preserve"> </w:t>
      </w:r>
      <w:r w:rsidR="00A40B2B">
        <w:rPr>
          <w:sz w:val="28"/>
          <w:szCs w:val="28"/>
          <w:u w:val="single"/>
          <w:lang w:eastAsia="ar-SA"/>
        </w:rPr>
        <w:t>201</w:t>
      </w:r>
      <w:r w:rsidR="00F716F0">
        <w:rPr>
          <w:sz w:val="28"/>
          <w:szCs w:val="28"/>
          <w:u w:val="single"/>
          <w:lang w:eastAsia="ar-SA"/>
        </w:rPr>
        <w:t>9</w:t>
      </w:r>
      <w:bookmarkStart w:id="0" w:name="_GoBack"/>
      <w:bookmarkEnd w:id="0"/>
      <w:r w:rsidR="00F716F0">
        <w:rPr>
          <w:sz w:val="28"/>
          <w:szCs w:val="28"/>
          <w:u w:val="single"/>
          <w:lang w:eastAsia="ar-SA"/>
        </w:rPr>
        <w:t>г. № 36</w:t>
      </w:r>
      <w:r w:rsidR="00237CBF">
        <w:rPr>
          <w:sz w:val="28"/>
          <w:szCs w:val="28"/>
          <w:u w:val="single"/>
          <w:lang w:eastAsia="ar-SA"/>
        </w:rPr>
        <w:t>-Р</w:t>
      </w:r>
    </w:p>
    <w:p w:rsidR="00EF7E04" w:rsidRPr="00A40B2B" w:rsidRDefault="00EF7E04" w:rsidP="00234BAD">
      <w:pPr>
        <w:tabs>
          <w:tab w:val="left" w:pos="330"/>
          <w:tab w:val="left" w:pos="1665"/>
          <w:tab w:val="left" w:pos="6000"/>
        </w:tabs>
        <w:rPr>
          <w:b/>
          <w:sz w:val="28"/>
          <w:szCs w:val="28"/>
          <w:u w:val="single"/>
        </w:rPr>
      </w:pPr>
    </w:p>
    <w:p w:rsidR="001162DC" w:rsidRPr="00237CBF" w:rsidRDefault="001162DC" w:rsidP="001162DC">
      <w:pPr>
        <w:jc w:val="center"/>
        <w:rPr>
          <w:sz w:val="28"/>
          <w:szCs w:val="28"/>
        </w:rPr>
      </w:pPr>
    </w:p>
    <w:p w:rsidR="00060012" w:rsidRPr="00237CBF" w:rsidRDefault="00060012" w:rsidP="00060012">
      <w:pPr>
        <w:suppressAutoHyphens/>
        <w:jc w:val="center"/>
        <w:rPr>
          <w:sz w:val="28"/>
          <w:szCs w:val="28"/>
          <w:lang w:eastAsia="ar-SA"/>
        </w:rPr>
      </w:pPr>
      <w:r w:rsidRPr="00237CBF">
        <w:rPr>
          <w:sz w:val="28"/>
          <w:szCs w:val="28"/>
          <w:lang w:eastAsia="ar-SA"/>
        </w:rPr>
        <w:t>О размещении предвыборных печатных агитационных материалов</w:t>
      </w:r>
    </w:p>
    <w:p w:rsidR="00060012" w:rsidRPr="00237CBF" w:rsidRDefault="00DD4DFF" w:rsidP="00060012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="000D2F3B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диный день голосования</w:t>
      </w:r>
      <w:r w:rsidR="00060012" w:rsidRPr="00237CBF">
        <w:rPr>
          <w:sz w:val="28"/>
          <w:szCs w:val="28"/>
          <w:lang w:eastAsia="ar-SA"/>
        </w:rPr>
        <w:t xml:space="preserve"> </w:t>
      </w:r>
      <w:r w:rsidR="00237CBF" w:rsidRPr="00237CB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08 сентября 2019 года</w:t>
      </w:r>
    </w:p>
    <w:p w:rsidR="00237CBF" w:rsidRPr="00237CBF" w:rsidRDefault="00237CBF" w:rsidP="00060012">
      <w:pPr>
        <w:suppressAutoHyphens/>
        <w:jc w:val="center"/>
        <w:rPr>
          <w:sz w:val="28"/>
          <w:szCs w:val="28"/>
          <w:lang w:eastAsia="ar-SA"/>
        </w:rPr>
      </w:pPr>
    </w:p>
    <w:p w:rsidR="00237CBF" w:rsidRPr="00237CBF" w:rsidRDefault="00237CBF" w:rsidP="00060012">
      <w:pPr>
        <w:suppressAutoHyphens/>
        <w:jc w:val="center"/>
        <w:rPr>
          <w:sz w:val="28"/>
          <w:szCs w:val="28"/>
          <w:lang w:eastAsia="ar-SA"/>
        </w:rPr>
      </w:pPr>
    </w:p>
    <w:p w:rsidR="00060012" w:rsidRPr="00237CBF" w:rsidRDefault="00060012" w:rsidP="00060012">
      <w:pPr>
        <w:suppressAutoHyphens/>
        <w:jc w:val="both"/>
        <w:rPr>
          <w:sz w:val="28"/>
          <w:szCs w:val="28"/>
          <w:lang w:eastAsia="ar-SA"/>
        </w:rPr>
      </w:pPr>
      <w:r w:rsidRPr="00237CBF">
        <w:rPr>
          <w:sz w:val="28"/>
          <w:szCs w:val="28"/>
          <w:lang w:eastAsia="ar-SA"/>
        </w:rPr>
        <w:tab/>
      </w:r>
      <w:r w:rsidR="000D2F3B">
        <w:rPr>
          <w:sz w:val="28"/>
          <w:szCs w:val="28"/>
          <w:lang w:eastAsia="ar-SA"/>
        </w:rPr>
        <w:t>В</w:t>
      </w:r>
      <w:r w:rsidR="000D2F3B" w:rsidRPr="000D2F3B">
        <w:rPr>
          <w:sz w:val="28"/>
          <w:szCs w:val="28"/>
          <w:lang w:eastAsia="ar-SA"/>
        </w:rPr>
        <w:t xml:space="preserve"> связи с предстоящим Единым днем голосования 08 сентября 2019 года,</w:t>
      </w:r>
      <w:r w:rsidR="000D2F3B">
        <w:rPr>
          <w:sz w:val="28"/>
          <w:szCs w:val="28"/>
          <w:lang w:eastAsia="ar-SA"/>
        </w:rPr>
        <w:t xml:space="preserve"> в соответствии п. 9 ст. 45 Закона Волгоградской области № 1373-ОД от 06.12.2006 года «О выборах в органы местного самоуправления Волгоградской области», </w:t>
      </w:r>
    </w:p>
    <w:p w:rsidR="00B03660" w:rsidRDefault="00B03660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60012" w:rsidRPr="00237CBF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237CBF">
        <w:rPr>
          <w:sz w:val="28"/>
          <w:szCs w:val="28"/>
          <w:lang w:eastAsia="ar-SA"/>
        </w:rPr>
        <w:t>1.Определить специальные места для размещения предвыборных печатных агитационных материалов в границах избирательных участков Александровского сельского поселения:</w:t>
      </w:r>
    </w:p>
    <w:p w:rsidR="00060012" w:rsidRPr="00237CBF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606"/>
        <w:gridCol w:w="2410"/>
        <w:gridCol w:w="860"/>
      </w:tblGrid>
      <w:tr w:rsidR="00237CBF" w:rsidRPr="00237CBF" w:rsidTr="00BB013B">
        <w:tc>
          <w:tcPr>
            <w:tcW w:w="675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№</w:t>
            </w: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237CBF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237CBF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52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 xml:space="preserve">Наименование </w:t>
            </w: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 xml:space="preserve">населенного пункта </w:t>
            </w: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в составе поселения</w:t>
            </w: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Наименование</w:t>
            </w: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(вид) места для размещения рекламных  агитационных материалов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 xml:space="preserve">Место </w:t>
            </w: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расположения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Кол-</w:t>
            </w: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во</w:t>
            </w: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(шт.)</w:t>
            </w:r>
          </w:p>
        </w:tc>
      </w:tr>
      <w:tr w:rsidR="00237CBF" w:rsidRPr="00237CBF" w:rsidTr="00BB013B">
        <w:tc>
          <w:tcPr>
            <w:tcW w:w="675" w:type="dxa"/>
            <w:vMerge w:val="restart"/>
            <w:vAlign w:val="center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237CBF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237CBF">
              <w:rPr>
                <w:sz w:val="28"/>
                <w:szCs w:val="28"/>
                <w:lang w:eastAsia="ar-SA"/>
              </w:rPr>
              <w:t>. Александровка</w:t>
            </w: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Александровский СДК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Центральная, д.49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37CBF" w:rsidRPr="00237CBF" w:rsidTr="00BB013B">
        <w:tc>
          <w:tcPr>
            <w:tcW w:w="675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Доска объявлений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Центральная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237CBF" w:rsidRPr="00237CBF" w:rsidTr="00BB013B">
        <w:tc>
          <w:tcPr>
            <w:tcW w:w="675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Доска объявлений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ул.65 Лет Победы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37CBF" w:rsidRPr="00237CBF" w:rsidTr="00BB013B">
        <w:tc>
          <w:tcPr>
            <w:tcW w:w="675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Доска объявлений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Шоссейная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37CBF" w:rsidRPr="00237CBF" w:rsidTr="00BB013B">
        <w:tc>
          <w:tcPr>
            <w:tcW w:w="675" w:type="dxa"/>
            <w:vMerge w:val="restart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 xml:space="preserve">с. Большая </w:t>
            </w:r>
            <w:proofErr w:type="spellStart"/>
            <w:r w:rsidRPr="00237CBF">
              <w:rPr>
                <w:sz w:val="28"/>
                <w:szCs w:val="28"/>
                <w:lang w:eastAsia="ar-SA"/>
              </w:rPr>
              <w:t>Князевка</w:t>
            </w:r>
            <w:proofErr w:type="spellEnd"/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237CBF">
              <w:rPr>
                <w:sz w:val="28"/>
                <w:szCs w:val="28"/>
                <w:lang w:eastAsia="ar-SA"/>
              </w:rPr>
              <w:t>Большекнязевский</w:t>
            </w:r>
            <w:proofErr w:type="spellEnd"/>
            <w:r w:rsidRPr="00237CBF">
              <w:rPr>
                <w:sz w:val="28"/>
                <w:szCs w:val="28"/>
                <w:lang w:eastAsia="ar-SA"/>
              </w:rPr>
              <w:t xml:space="preserve"> сельский клуб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Мира, д.1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37CBF" w:rsidRPr="00237CBF" w:rsidTr="00BB013B">
        <w:tc>
          <w:tcPr>
            <w:tcW w:w="675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Доска объявлений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Центральная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37CBF" w:rsidRPr="00237CBF" w:rsidTr="00BB013B">
        <w:tc>
          <w:tcPr>
            <w:tcW w:w="675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Доска объявлений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Березовая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37CBF" w:rsidRPr="00237CBF" w:rsidTr="00BB013B">
        <w:tc>
          <w:tcPr>
            <w:tcW w:w="675" w:type="dxa"/>
            <w:vMerge w:val="restart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 xml:space="preserve">с. Новая </w:t>
            </w:r>
            <w:proofErr w:type="spellStart"/>
            <w:r w:rsidRPr="00237CBF">
              <w:rPr>
                <w:sz w:val="28"/>
                <w:szCs w:val="28"/>
                <w:lang w:eastAsia="ar-SA"/>
              </w:rPr>
              <w:t>Бахметьевка</w:t>
            </w:r>
            <w:proofErr w:type="spellEnd"/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237CBF">
              <w:rPr>
                <w:sz w:val="28"/>
                <w:szCs w:val="28"/>
                <w:lang w:eastAsia="ar-SA"/>
              </w:rPr>
              <w:t>Новобахметьевский</w:t>
            </w:r>
            <w:proofErr w:type="spellEnd"/>
            <w:r w:rsidRPr="00237CBF">
              <w:rPr>
                <w:sz w:val="28"/>
                <w:szCs w:val="28"/>
                <w:lang w:eastAsia="ar-SA"/>
              </w:rPr>
              <w:t xml:space="preserve"> сельский клуб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Зеленая, д. 42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37CBF" w:rsidRPr="00237CBF" w:rsidTr="00BB013B">
        <w:tc>
          <w:tcPr>
            <w:tcW w:w="675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Доска объявлений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Зеленая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237CBF" w:rsidRPr="00237CBF" w:rsidTr="00BB013B">
        <w:tc>
          <w:tcPr>
            <w:tcW w:w="675" w:type="dxa"/>
            <w:vMerge w:val="restart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237CBF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237CBF">
              <w:rPr>
                <w:sz w:val="28"/>
                <w:szCs w:val="28"/>
                <w:lang w:eastAsia="ar-SA"/>
              </w:rPr>
              <w:t>. Андреевка</w:t>
            </w: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Андреевский сельский</w:t>
            </w: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клуб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Мира, д.4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37CBF" w:rsidRPr="00237CBF" w:rsidTr="00BB013B">
        <w:tc>
          <w:tcPr>
            <w:tcW w:w="675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Доска объявлений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Микрорайон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237CBF" w:rsidRPr="00237CBF" w:rsidTr="00BB013B">
        <w:tc>
          <w:tcPr>
            <w:tcW w:w="675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Доска объявлений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Мира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237CBF" w:rsidRPr="00237CBF" w:rsidTr="00BB013B">
        <w:tc>
          <w:tcPr>
            <w:tcW w:w="675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Доска объявлений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Зеленая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237CBF" w:rsidRPr="00237CBF" w:rsidTr="00BB013B">
        <w:tc>
          <w:tcPr>
            <w:tcW w:w="675" w:type="dxa"/>
            <w:vMerge w:val="restart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х. Журавка</w:t>
            </w: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Журавский сельский клуб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Сорокина, д.17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37CBF" w:rsidRPr="00237CBF" w:rsidTr="00BB013B">
        <w:tc>
          <w:tcPr>
            <w:tcW w:w="675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Merge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Доска объявлений</w:t>
            </w:r>
          </w:p>
        </w:tc>
        <w:tc>
          <w:tcPr>
            <w:tcW w:w="241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Сорокина</w:t>
            </w:r>
          </w:p>
        </w:tc>
        <w:tc>
          <w:tcPr>
            <w:tcW w:w="860" w:type="dxa"/>
          </w:tcPr>
          <w:p w:rsidR="00060012" w:rsidRPr="00237CBF" w:rsidRDefault="00060012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1</w:t>
            </w:r>
          </w:p>
        </w:tc>
      </w:tr>
    </w:tbl>
    <w:p w:rsidR="00060012" w:rsidRPr="00237CBF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B03660" w:rsidRDefault="00B03660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60012" w:rsidRPr="00060012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060012">
        <w:rPr>
          <w:sz w:val="28"/>
          <w:szCs w:val="28"/>
          <w:lang w:eastAsia="ar-SA"/>
        </w:rPr>
        <w:t xml:space="preserve">2.Настоящее распоряжение вступает в законную силу с момента его подписания </w:t>
      </w:r>
      <w:r w:rsidR="00B03660" w:rsidRPr="00B03660">
        <w:rPr>
          <w:sz w:val="28"/>
          <w:szCs w:val="28"/>
          <w:lang w:eastAsia="ar-SA"/>
        </w:rPr>
        <w:t xml:space="preserve">и подлежит обнародованию и размещению на официальном сайте администрации Александровского сельского поселения </w:t>
      </w:r>
      <w:proofErr w:type="spellStart"/>
      <w:r w:rsidR="00B03660" w:rsidRPr="00B03660">
        <w:rPr>
          <w:sz w:val="28"/>
          <w:szCs w:val="28"/>
          <w:lang w:eastAsia="ar-SA"/>
        </w:rPr>
        <w:t>Жирновского</w:t>
      </w:r>
      <w:proofErr w:type="spellEnd"/>
      <w:r w:rsidR="00B03660" w:rsidRPr="00B03660">
        <w:rPr>
          <w:sz w:val="28"/>
          <w:szCs w:val="28"/>
          <w:lang w:eastAsia="ar-SA"/>
        </w:rPr>
        <w:t xml:space="preserve"> муниципального района Волгоградской области в сети «Интернет».</w:t>
      </w:r>
      <w:r w:rsidR="00B03660" w:rsidRPr="00060012">
        <w:rPr>
          <w:sz w:val="28"/>
          <w:szCs w:val="28"/>
          <w:lang w:eastAsia="ar-SA"/>
        </w:rPr>
        <w:t xml:space="preserve"> </w:t>
      </w:r>
    </w:p>
    <w:p w:rsidR="00B03660" w:rsidRDefault="00B03660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60012" w:rsidRPr="00060012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060012">
        <w:rPr>
          <w:sz w:val="28"/>
          <w:szCs w:val="28"/>
          <w:lang w:eastAsia="ar-SA"/>
        </w:rPr>
        <w:t>3.</w:t>
      </w:r>
      <w:proofErr w:type="gramStart"/>
      <w:r w:rsidRPr="00060012">
        <w:rPr>
          <w:sz w:val="28"/>
          <w:szCs w:val="28"/>
          <w:lang w:eastAsia="ar-SA"/>
        </w:rPr>
        <w:t>Контроль за</w:t>
      </w:r>
      <w:proofErr w:type="gramEnd"/>
      <w:r w:rsidRPr="00060012">
        <w:rPr>
          <w:sz w:val="28"/>
          <w:szCs w:val="28"/>
          <w:lang w:eastAsia="ar-SA"/>
        </w:rPr>
        <w:t xml:space="preserve"> исполнением настоящего распоряжения оставляю за собой.</w:t>
      </w:r>
    </w:p>
    <w:p w:rsidR="00060012" w:rsidRPr="00060012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60012" w:rsidRPr="00060012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60012" w:rsidRPr="00060012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60012" w:rsidRPr="00060012" w:rsidRDefault="00060012" w:rsidP="00060012">
      <w:pPr>
        <w:suppressAutoHyphens/>
        <w:ind w:firstLine="720"/>
        <w:jc w:val="both"/>
        <w:rPr>
          <w:sz w:val="22"/>
          <w:szCs w:val="22"/>
          <w:lang w:eastAsia="ar-SA"/>
        </w:rPr>
      </w:pPr>
    </w:p>
    <w:p w:rsidR="00060012" w:rsidRPr="00060012" w:rsidRDefault="00060012" w:rsidP="00060012">
      <w:pPr>
        <w:suppressAutoHyphens/>
        <w:jc w:val="both"/>
        <w:rPr>
          <w:lang w:eastAsia="ar-SA"/>
        </w:rPr>
      </w:pPr>
    </w:p>
    <w:p w:rsidR="00060012" w:rsidRPr="00060012" w:rsidRDefault="00060012" w:rsidP="00060012">
      <w:pPr>
        <w:suppressAutoHyphens/>
        <w:jc w:val="both"/>
        <w:rPr>
          <w:lang w:eastAsia="ar-SA"/>
        </w:rPr>
      </w:pPr>
    </w:p>
    <w:p w:rsidR="00060012" w:rsidRPr="00060012" w:rsidRDefault="00060012" w:rsidP="00060012">
      <w:pPr>
        <w:suppressAutoHyphens/>
        <w:jc w:val="both"/>
        <w:rPr>
          <w:lang w:eastAsia="ar-SA"/>
        </w:rPr>
      </w:pPr>
    </w:p>
    <w:p w:rsidR="00AD5FAF" w:rsidRDefault="001E11C2" w:rsidP="009E7F5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</w:p>
    <w:p w:rsidR="009E7F5C" w:rsidRPr="00A40B2B" w:rsidRDefault="009E7F5C" w:rsidP="009E7F5C">
      <w:pPr>
        <w:suppressAutoHyphens/>
        <w:jc w:val="both"/>
        <w:rPr>
          <w:sz w:val="28"/>
          <w:szCs w:val="28"/>
          <w:lang w:eastAsia="ar-SA"/>
        </w:rPr>
      </w:pPr>
      <w:r w:rsidRPr="00A40B2B">
        <w:rPr>
          <w:sz w:val="28"/>
          <w:szCs w:val="28"/>
          <w:lang w:eastAsia="ar-SA"/>
        </w:rPr>
        <w:t>Александровского</w:t>
      </w:r>
    </w:p>
    <w:p w:rsidR="000E14BE" w:rsidRDefault="009E7F5C" w:rsidP="00AD5FAF">
      <w:pPr>
        <w:suppressAutoHyphens/>
        <w:rPr>
          <w:sz w:val="28"/>
          <w:szCs w:val="28"/>
        </w:rPr>
      </w:pPr>
      <w:r w:rsidRPr="00A40B2B">
        <w:rPr>
          <w:sz w:val="28"/>
          <w:szCs w:val="28"/>
          <w:lang w:eastAsia="ar-SA"/>
        </w:rPr>
        <w:t>сельского поселен</w:t>
      </w:r>
      <w:r w:rsidR="00AD5FAF">
        <w:rPr>
          <w:sz w:val="28"/>
          <w:szCs w:val="28"/>
          <w:lang w:eastAsia="ar-SA"/>
        </w:rPr>
        <w:t xml:space="preserve">ия  </w:t>
      </w:r>
      <w:r w:rsidR="00AD5FAF">
        <w:rPr>
          <w:sz w:val="28"/>
          <w:szCs w:val="28"/>
          <w:lang w:eastAsia="ar-SA"/>
        </w:rPr>
        <w:tab/>
      </w:r>
      <w:r w:rsidR="00AD5FAF">
        <w:rPr>
          <w:sz w:val="28"/>
          <w:szCs w:val="28"/>
          <w:lang w:eastAsia="ar-SA"/>
        </w:rPr>
        <w:tab/>
      </w:r>
      <w:r w:rsidR="001E11C2">
        <w:rPr>
          <w:sz w:val="28"/>
          <w:szCs w:val="28"/>
          <w:lang w:eastAsia="ar-SA"/>
        </w:rPr>
        <w:t xml:space="preserve">    </w:t>
      </w:r>
      <w:r w:rsidR="001E11C2">
        <w:rPr>
          <w:sz w:val="28"/>
          <w:szCs w:val="28"/>
          <w:lang w:eastAsia="ar-SA"/>
        </w:rPr>
        <w:tab/>
      </w:r>
      <w:r w:rsidR="001E11C2">
        <w:rPr>
          <w:sz w:val="28"/>
          <w:szCs w:val="28"/>
          <w:lang w:eastAsia="ar-SA"/>
        </w:rPr>
        <w:tab/>
      </w:r>
      <w:r w:rsidR="001E11C2">
        <w:rPr>
          <w:sz w:val="28"/>
          <w:szCs w:val="28"/>
          <w:lang w:eastAsia="ar-SA"/>
        </w:rPr>
        <w:tab/>
      </w:r>
      <w:r w:rsidR="001E11C2">
        <w:rPr>
          <w:sz w:val="28"/>
          <w:szCs w:val="28"/>
          <w:lang w:eastAsia="ar-SA"/>
        </w:rPr>
        <w:tab/>
        <w:t xml:space="preserve"> Р.С. Алекперов</w:t>
      </w:r>
    </w:p>
    <w:p w:rsidR="005642C7" w:rsidRDefault="005642C7" w:rsidP="000E14BE">
      <w:pPr>
        <w:pStyle w:val="a7"/>
        <w:rPr>
          <w:sz w:val="28"/>
          <w:szCs w:val="28"/>
        </w:rPr>
      </w:pPr>
    </w:p>
    <w:p w:rsidR="005642C7" w:rsidRDefault="005642C7" w:rsidP="000E14BE">
      <w:pPr>
        <w:pStyle w:val="a7"/>
        <w:rPr>
          <w:sz w:val="28"/>
          <w:szCs w:val="28"/>
        </w:rPr>
      </w:pPr>
    </w:p>
    <w:p w:rsidR="005642C7" w:rsidRPr="005642C7" w:rsidRDefault="005642C7" w:rsidP="000E14BE">
      <w:pPr>
        <w:pStyle w:val="a7"/>
        <w:rPr>
          <w:sz w:val="20"/>
          <w:szCs w:val="20"/>
        </w:rPr>
      </w:pPr>
    </w:p>
    <w:sectPr w:rsidR="005642C7" w:rsidRPr="005642C7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D02C4"/>
    <w:multiLevelType w:val="hybridMultilevel"/>
    <w:tmpl w:val="BE58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84287"/>
    <w:multiLevelType w:val="hybridMultilevel"/>
    <w:tmpl w:val="0060D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D1234"/>
    <w:multiLevelType w:val="multilevel"/>
    <w:tmpl w:val="2D7C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0">
    <w:nsid w:val="6B1731FF"/>
    <w:multiLevelType w:val="singleLevel"/>
    <w:tmpl w:val="6D26A208"/>
    <w:lvl w:ilvl="0">
      <w:start w:val="6"/>
      <w:numFmt w:val="decimal"/>
      <w:lvlText w:val="3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23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21"/>
  </w:num>
  <w:num w:numId="15">
    <w:abstractNumId w:val="18"/>
  </w:num>
  <w:num w:numId="16">
    <w:abstractNumId w:val="11"/>
  </w:num>
  <w:num w:numId="17">
    <w:abstractNumId w:val="0"/>
  </w:num>
  <w:num w:numId="18">
    <w:abstractNumId w:val="19"/>
  </w:num>
  <w:num w:numId="19">
    <w:abstractNumId w:val="17"/>
  </w:num>
  <w:num w:numId="20">
    <w:abstractNumId w:val="6"/>
  </w:num>
  <w:num w:numId="21">
    <w:abstractNumId w:val="3"/>
  </w:num>
  <w:num w:numId="22">
    <w:abstractNumId w:val="14"/>
  </w:num>
  <w:num w:numId="23">
    <w:abstractNumId w:val="20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025C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012"/>
    <w:rsid w:val="00060478"/>
    <w:rsid w:val="0006721E"/>
    <w:rsid w:val="00075479"/>
    <w:rsid w:val="0008330A"/>
    <w:rsid w:val="000859E3"/>
    <w:rsid w:val="00094300"/>
    <w:rsid w:val="000B658B"/>
    <w:rsid w:val="000B79E4"/>
    <w:rsid w:val="000D2F3B"/>
    <w:rsid w:val="000D793A"/>
    <w:rsid w:val="000E0DD3"/>
    <w:rsid w:val="000E0EAB"/>
    <w:rsid w:val="000E14BE"/>
    <w:rsid w:val="000E4FFC"/>
    <w:rsid w:val="000F1E54"/>
    <w:rsid w:val="000F2FE7"/>
    <w:rsid w:val="001162DC"/>
    <w:rsid w:val="00116938"/>
    <w:rsid w:val="0012036F"/>
    <w:rsid w:val="00120BE4"/>
    <w:rsid w:val="0012265C"/>
    <w:rsid w:val="00130713"/>
    <w:rsid w:val="00141B35"/>
    <w:rsid w:val="001478AC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11C2"/>
    <w:rsid w:val="001E3135"/>
    <w:rsid w:val="001F1636"/>
    <w:rsid w:val="001F3141"/>
    <w:rsid w:val="001F5A49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37CBF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6506D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C61"/>
    <w:rsid w:val="003D1FEF"/>
    <w:rsid w:val="003D30FD"/>
    <w:rsid w:val="003D3A77"/>
    <w:rsid w:val="003D6347"/>
    <w:rsid w:val="004048E1"/>
    <w:rsid w:val="004060C1"/>
    <w:rsid w:val="0042253B"/>
    <w:rsid w:val="00422DE9"/>
    <w:rsid w:val="0043796F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35F1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642C7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4125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2A4C"/>
    <w:rsid w:val="00624043"/>
    <w:rsid w:val="00640E54"/>
    <w:rsid w:val="00640EEC"/>
    <w:rsid w:val="00641C9F"/>
    <w:rsid w:val="00650942"/>
    <w:rsid w:val="00652648"/>
    <w:rsid w:val="00667221"/>
    <w:rsid w:val="006755AF"/>
    <w:rsid w:val="00680637"/>
    <w:rsid w:val="006826B1"/>
    <w:rsid w:val="00682A33"/>
    <w:rsid w:val="00682AAB"/>
    <w:rsid w:val="00683FE6"/>
    <w:rsid w:val="0068481C"/>
    <w:rsid w:val="00691569"/>
    <w:rsid w:val="0069234C"/>
    <w:rsid w:val="00693A3C"/>
    <w:rsid w:val="00693B33"/>
    <w:rsid w:val="006969FF"/>
    <w:rsid w:val="006B534C"/>
    <w:rsid w:val="006B64E6"/>
    <w:rsid w:val="006B79B8"/>
    <w:rsid w:val="006C47E7"/>
    <w:rsid w:val="006C4ABD"/>
    <w:rsid w:val="006C56D4"/>
    <w:rsid w:val="006D0042"/>
    <w:rsid w:val="006D1CBD"/>
    <w:rsid w:val="006D5E3D"/>
    <w:rsid w:val="006D6EF0"/>
    <w:rsid w:val="006E189D"/>
    <w:rsid w:val="006E5104"/>
    <w:rsid w:val="006E5156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671B4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4725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275BB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E7F5C"/>
    <w:rsid w:val="009F0541"/>
    <w:rsid w:val="009F1D49"/>
    <w:rsid w:val="009F5382"/>
    <w:rsid w:val="00A02942"/>
    <w:rsid w:val="00A040CA"/>
    <w:rsid w:val="00A062FD"/>
    <w:rsid w:val="00A25878"/>
    <w:rsid w:val="00A25AC0"/>
    <w:rsid w:val="00A40B2B"/>
    <w:rsid w:val="00A40DE5"/>
    <w:rsid w:val="00A46B33"/>
    <w:rsid w:val="00A5728F"/>
    <w:rsid w:val="00A61DCB"/>
    <w:rsid w:val="00A65E0B"/>
    <w:rsid w:val="00A6607C"/>
    <w:rsid w:val="00A76F11"/>
    <w:rsid w:val="00A77750"/>
    <w:rsid w:val="00A84765"/>
    <w:rsid w:val="00A87069"/>
    <w:rsid w:val="00A91D25"/>
    <w:rsid w:val="00A966C5"/>
    <w:rsid w:val="00AA76EB"/>
    <w:rsid w:val="00AB2277"/>
    <w:rsid w:val="00AB362A"/>
    <w:rsid w:val="00AB444B"/>
    <w:rsid w:val="00AB4DDD"/>
    <w:rsid w:val="00AC6112"/>
    <w:rsid w:val="00AC714A"/>
    <w:rsid w:val="00AD5B0F"/>
    <w:rsid w:val="00AD5FAF"/>
    <w:rsid w:val="00AE2A3E"/>
    <w:rsid w:val="00AE58CD"/>
    <w:rsid w:val="00AE7C31"/>
    <w:rsid w:val="00AF1A4F"/>
    <w:rsid w:val="00AF4C43"/>
    <w:rsid w:val="00AF5C49"/>
    <w:rsid w:val="00AF7B23"/>
    <w:rsid w:val="00B03660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2D83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654BF"/>
    <w:rsid w:val="00D7647E"/>
    <w:rsid w:val="00D809FD"/>
    <w:rsid w:val="00D83DED"/>
    <w:rsid w:val="00D84388"/>
    <w:rsid w:val="00D857F2"/>
    <w:rsid w:val="00D912EA"/>
    <w:rsid w:val="00D91690"/>
    <w:rsid w:val="00D91D4B"/>
    <w:rsid w:val="00DA2229"/>
    <w:rsid w:val="00DA33A2"/>
    <w:rsid w:val="00DA397C"/>
    <w:rsid w:val="00DA4B4A"/>
    <w:rsid w:val="00DA7E91"/>
    <w:rsid w:val="00DB264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D4DFF"/>
    <w:rsid w:val="00DF114B"/>
    <w:rsid w:val="00DF5341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46F25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B1EDB"/>
    <w:rsid w:val="00EC2CBB"/>
    <w:rsid w:val="00ED11E7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436E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16F0"/>
    <w:rsid w:val="00F76644"/>
    <w:rsid w:val="00F872D9"/>
    <w:rsid w:val="00F87D61"/>
    <w:rsid w:val="00F975CB"/>
    <w:rsid w:val="00FB605C"/>
    <w:rsid w:val="00FC1021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  <w:style w:type="paragraph" w:customStyle="1" w:styleId="ConsPlusNormal">
    <w:name w:val="ConsPlusNormal"/>
    <w:rsid w:val="000E4FFC"/>
    <w:pPr>
      <w:autoSpaceDE w:val="0"/>
      <w:autoSpaceDN w:val="0"/>
      <w:adjustRightInd w:val="0"/>
    </w:pPr>
    <w:rPr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0600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  <w:style w:type="paragraph" w:customStyle="1" w:styleId="ConsPlusNormal">
    <w:name w:val="ConsPlusNormal"/>
    <w:rsid w:val="000E4FFC"/>
    <w:pPr>
      <w:autoSpaceDE w:val="0"/>
      <w:autoSpaceDN w:val="0"/>
      <w:adjustRightInd w:val="0"/>
    </w:pPr>
    <w:rPr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0600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E2F2-773C-486A-AE99-99F6A071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4</cp:revision>
  <cp:lastPrinted>2016-07-26T12:22:00Z</cp:lastPrinted>
  <dcterms:created xsi:type="dcterms:W3CDTF">2019-06-24T05:51:00Z</dcterms:created>
  <dcterms:modified xsi:type="dcterms:W3CDTF">2019-06-25T06:01:00Z</dcterms:modified>
</cp:coreProperties>
</file>