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4DA9" w14:textId="5A616FA2" w:rsidR="00A42772" w:rsidRDefault="00DB4B35" w:rsidP="00DB4B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Извещение</w:t>
      </w:r>
      <w:r w:rsidRPr="00DB4B35">
        <w:rPr>
          <w:rFonts w:ascii="Times New Roman" w:hAnsi="Times New Roman" w:cs="Times New Roman"/>
          <w:b/>
          <w:sz w:val="24"/>
          <w:szCs w:val="21"/>
        </w:rPr>
        <w:t xml:space="preserve"> о проведении общего собрания участников долевой собственности </w:t>
      </w:r>
      <w:r>
        <w:rPr>
          <w:rFonts w:ascii="Times New Roman" w:hAnsi="Times New Roman" w:cs="Times New Roman"/>
          <w:b/>
          <w:sz w:val="24"/>
          <w:szCs w:val="21"/>
        </w:rPr>
        <w:t xml:space="preserve">на </w:t>
      </w:r>
      <w:r w:rsidRPr="00DB4B35">
        <w:rPr>
          <w:rFonts w:ascii="Times New Roman" w:hAnsi="Times New Roman" w:cs="Times New Roman"/>
          <w:b/>
          <w:sz w:val="24"/>
          <w:szCs w:val="21"/>
        </w:rPr>
        <w:t>земельн</w:t>
      </w:r>
      <w:r>
        <w:rPr>
          <w:rFonts w:ascii="Times New Roman" w:hAnsi="Times New Roman" w:cs="Times New Roman"/>
          <w:b/>
          <w:sz w:val="24"/>
          <w:szCs w:val="21"/>
        </w:rPr>
        <w:t>ый</w:t>
      </w:r>
      <w:r w:rsidRPr="00DB4B35">
        <w:rPr>
          <w:rFonts w:ascii="Times New Roman" w:hAnsi="Times New Roman" w:cs="Times New Roman"/>
          <w:b/>
          <w:sz w:val="24"/>
          <w:szCs w:val="21"/>
        </w:rPr>
        <w:t xml:space="preserve"> участ</w:t>
      </w:r>
      <w:r>
        <w:rPr>
          <w:rFonts w:ascii="Times New Roman" w:hAnsi="Times New Roman" w:cs="Times New Roman"/>
          <w:b/>
          <w:sz w:val="24"/>
          <w:szCs w:val="21"/>
        </w:rPr>
        <w:t>о</w:t>
      </w:r>
      <w:r w:rsidRPr="00DB4B35">
        <w:rPr>
          <w:rFonts w:ascii="Times New Roman" w:hAnsi="Times New Roman" w:cs="Times New Roman"/>
          <w:b/>
          <w:sz w:val="24"/>
          <w:szCs w:val="21"/>
        </w:rPr>
        <w:t xml:space="preserve">к </w:t>
      </w:r>
      <w:r>
        <w:rPr>
          <w:rFonts w:ascii="Times New Roman" w:hAnsi="Times New Roman" w:cs="Times New Roman"/>
          <w:b/>
          <w:sz w:val="24"/>
          <w:szCs w:val="21"/>
        </w:rPr>
        <w:t xml:space="preserve">из земель </w:t>
      </w:r>
      <w:r w:rsidRPr="00DB4B35">
        <w:rPr>
          <w:rFonts w:ascii="Times New Roman" w:hAnsi="Times New Roman" w:cs="Times New Roman"/>
          <w:b/>
          <w:sz w:val="24"/>
          <w:szCs w:val="21"/>
        </w:rPr>
        <w:t>сельскохозяйственного назначения с кадастровым номером 34:07:000000:111</w:t>
      </w:r>
    </w:p>
    <w:p w14:paraId="59AB5403" w14:textId="77777777" w:rsidR="00A42772" w:rsidRDefault="00A42772" w:rsidP="00A427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1"/>
        </w:rPr>
      </w:pPr>
    </w:p>
    <w:p w14:paraId="1CC2EE9A" w14:textId="77777777" w:rsidR="00A42772" w:rsidRPr="00E63B82" w:rsidRDefault="00A42772" w:rsidP="00A427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B60122E" w14:textId="77777777" w:rsidR="00A42772" w:rsidRPr="00E63B82" w:rsidRDefault="00A42772" w:rsidP="003D6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A65CDB" w14:textId="35810A80" w:rsidR="00A92EB6" w:rsidRPr="00E63B82" w:rsidRDefault="00A92EB6" w:rsidP="003D61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B8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Александровского</w:t>
      </w:r>
      <w:r w:rsidRPr="00E63B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Жирновского</w:t>
      </w:r>
      <w:r w:rsidRPr="00E63B8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 извещает участников долевой собственности на земельный участок </w:t>
      </w:r>
      <w:r w:rsidR="00D66BF8" w:rsidRPr="00E63B82">
        <w:rPr>
          <w:rFonts w:ascii="Times New Roman" w:hAnsi="Times New Roman" w:cs="Times New Roman"/>
          <w:b/>
          <w:sz w:val="24"/>
          <w:szCs w:val="24"/>
        </w:rPr>
        <w:t xml:space="preserve">из земель сельскохозяйственного назначения </w:t>
      </w:r>
      <w:r w:rsidR="00156C04" w:rsidRPr="00E63B82">
        <w:rPr>
          <w:rFonts w:ascii="Times New Roman" w:hAnsi="Times New Roman" w:cs="Times New Roman"/>
          <w:b/>
          <w:sz w:val="24"/>
          <w:szCs w:val="24"/>
        </w:rPr>
        <w:t xml:space="preserve">c кадастровым номером </w:t>
      </w:r>
      <w:r w:rsidR="00EF4BCC" w:rsidRPr="00E63B82">
        <w:rPr>
          <w:rFonts w:ascii="Times New Roman" w:hAnsi="Times New Roman" w:cs="Times New Roman"/>
          <w:b/>
          <w:sz w:val="24"/>
          <w:szCs w:val="24"/>
        </w:rPr>
        <w:t>34:</w:t>
      </w:r>
      <w:r w:rsidR="00A65007" w:rsidRPr="00E63B82">
        <w:rPr>
          <w:rFonts w:ascii="Times New Roman" w:hAnsi="Times New Roman" w:cs="Times New Roman"/>
          <w:b/>
          <w:sz w:val="24"/>
          <w:szCs w:val="24"/>
        </w:rPr>
        <w:t>0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7</w:t>
      </w:r>
      <w:r w:rsidR="00EF4BCC" w:rsidRPr="00E63B82">
        <w:rPr>
          <w:rFonts w:ascii="Times New Roman" w:hAnsi="Times New Roman" w:cs="Times New Roman"/>
          <w:b/>
          <w:sz w:val="24"/>
          <w:szCs w:val="24"/>
        </w:rPr>
        <w:t>: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000000</w:t>
      </w:r>
      <w:r w:rsidR="00EF4BCC" w:rsidRPr="00E63B82">
        <w:rPr>
          <w:rFonts w:ascii="Times New Roman" w:hAnsi="Times New Roman" w:cs="Times New Roman"/>
          <w:b/>
          <w:sz w:val="24"/>
          <w:szCs w:val="24"/>
        </w:rPr>
        <w:t>: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111</w:t>
      </w:r>
      <w:r w:rsidR="00156C04" w:rsidRPr="00E63B82"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167DA0">
        <w:rPr>
          <w:rFonts w:ascii="Times New Roman" w:hAnsi="Times New Roman" w:cs="Times New Roman"/>
          <w:b/>
          <w:sz w:val="24"/>
          <w:szCs w:val="24"/>
        </w:rPr>
        <w:t xml:space="preserve">по ЕГРН </w:t>
      </w:r>
      <w:r w:rsidR="00167DA0" w:rsidRPr="00167DA0">
        <w:rPr>
          <w:rFonts w:ascii="Times New Roman" w:hAnsi="Times New Roman" w:cs="Times New Roman"/>
          <w:b/>
          <w:sz w:val="24"/>
          <w:szCs w:val="24"/>
        </w:rPr>
        <w:t xml:space="preserve">10 162 713 </w:t>
      </w:r>
      <w:proofErr w:type="spellStart"/>
      <w:r w:rsidR="00613E37" w:rsidRPr="00E63B82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156C04" w:rsidRPr="00E63B82">
        <w:rPr>
          <w:rFonts w:ascii="Times New Roman" w:hAnsi="Times New Roman" w:cs="Times New Roman"/>
          <w:b/>
          <w:sz w:val="24"/>
          <w:szCs w:val="24"/>
        </w:rPr>
        <w:t xml:space="preserve">, расположен по адресу: Волгоградская область, 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Жирновский</w:t>
      </w:r>
      <w:r w:rsidR="00156C04" w:rsidRPr="00E63B82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 xml:space="preserve">Александровское </w:t>
      </w:r>
      <w:r w:rsidR="00E47D21" w:rsidRPr="00E63B82">
        <w:rPr>
          <w:rFonts w:ascii="Times New Roman" w:hAnsi="Times New Roman" w:cs="Times New Roman"/>
          <w:b/>
          <w:sz w:val="24"/>
          <w:szCs w:val="24"/>
        </w:rPr>
        <w:t>сельско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е</w:t>
      </w:r>
      <w:r w:rsidR="00E47D21" w:rsidRPr="00E63B8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е</w:t>
      </w:r>
      <w:r w:rsidR="00156C04" w:rsidRPr="00E63B82">
        <w:rPr>
          <w:rFonts w:ascii="Times New Roman" w:hAnsi="Times New Roman" w:cs="Times New Roman"/>
          <w:b/>
          <w:sz w:val="24"/>
          <w:szCs w:val="24"/>
        </w:rPr>
        <w:t>,</w:t>
      </w:r>
      <w:r w:rsidRPr="00E63B82">
        <w:rPr>
          <w:rFonts w:ascii="Times New Roman" w:hAnsi="Times New Roman" w:cs="Times New Roman"/>
          <w:b/>
          <w:sz w:val="24"/>
          <w:szCs w:val="24"/>
        </w:rPr>
        <w:t xml:space="preserve"> о проведении общего собрания участников долевой собственности.</w:t>
      </w:r>
    </w:p>
    <w:p w14:paraId="0C451800" w14:textId="47717C45" w:rsidR="00A92EB6" w:rsidRPr="00E63B82" w:rsidRDefault="00A92EB6" w:rsidP="003D6155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B82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собрания: </w:t>
      </w:r>
      <w:r w:rsidR="00167DA0">
        <w:rPr>
          <w:rFonts w:ascii="Times New Roman" w:hAnsi="Times New Roman" w:cs="Times New Roman"/>
          <w:b/>
          <w:sz w:val="24"/>
          <w:szCs w:val="24"/>
        </w:rPr>
        <w:t>05</w:t>
      </w:r>
      <w:r w:rsidRPr="00E63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DA0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E63B8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3E37" w:rsidRPr="00E63B82">
        <w:rPr>
          <w:rFonts w:ascii="Times New Roman" w:hAnsi="Times New Roman" w:cs="Times New Roman"/>
          <w:b/>
          <w:sz w:val="24"/>
          <w:szCs w:val="24"/>
        </w:rPr>
        <w:t>4</w:t>
      </w:r>
      <w:r w:rsidRPr="00E63B82">
        <w:rPr>
          <w:rFonts w:ascii="Times New Roman" w:hAnsi="Times New Roman" w:cs="Times New Roman"/>
          <w:b/>
          <w:sz w:val="24"/>
          <w:szCs w:val="24"/>
        </w:rPr>
        <w:t xml:space="preserve"> года, 1</w:t>
      </w:r>
      <w:r w:rsidR="00167DA0">
        <w:rPr>
          <w:rFonts w:ascii="Times New Roman" w:hAnsi="Times New Roman" w:cs="Times New Roman"/>
          <w:b/>
          <w:sz w:val="24"/>
          <w:szCs w:val="24"/>
        </w:rPr>
        <w:t>4</w:t>
      </w:r>
      <w:r w:rsidR="00D4545A" w:rsidRPr="00E63B82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167DA0">
        <w:rPr>
          <w:rFonts w:ascii="Times New Roman" w:hAnsi="Times New Roman" w:cs="Times New Roman"/>
          <w:b/>
          <w:sz w:val="24"/>
          <w:szCs w:val="24"/>
        </w:rPr>
        <w:t>00</w:t>
      </w:r>
      <w:r w:rsidRPr="00E63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45A" w:rsidRPr="00E63B82">
        <w:rPr>
          <w:rFonts w:ascii="Times New Roman" w:hAnsi="Times New Roman" w:cs="Times New Roman"/>
          <w:b/>
          <w:sz w:val="24"/>
          <w:szCs w:val="24"/>
        </w:rPr>
        <w:t>минут</w:t>
      </w:r>
      <w:r w:rsidRPr="00E63B82">
        <w:rPr>
          <w:rFonts w:ascii="Times New Roman" w:hAnsi="Times New Roman" w:cs="Times New Roman"/>
          <w:b/>
          <w:sz w:val="24"/>
          <w:szCs w:val="24"/>
        </w:rPr>
        <w:t>.</w:t>
      </w:r>
    </w:p>
    <w:p w14:paraId="51B674B1" w14:textId="2A9F63D3" w:rsidR="00B51C7C" w:rsidRPr="00E63B82" w:rsidRDefault="00B51C7C" w:rsidP="003D61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B82">
        <w:rPr>
          <w:rFonts w:ascii="Times New Roman" w:hAnsi="Times New Roman" w:cs="Times New Roman"/>
          <w:b/>
          <w:sz w:val="24"/>
          <w:szCs w:val="24"/>
        </w:rPr>
        <w:t xml:space="preserve">Начало регистрации участников собрания: </w:t>
      </w:r>
      <w:r w:rsidR="00B113A3" w:rsidRPr="00E63B82">
        <w:rPr>
          <w:rFonts w:ascii="Times New Roman" w:hAnsi="Times New Roman" w:cs="Times New Roman"/>
          <w:b/>
          <w:sz w:val="24"/>
          <w:szCs w:val="24"/>
        </w:rPr>
        <w:t>1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3</w:t>
      </w:r>
      <w:r w:rsidRPr="00E63B82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0</w:t>
      </w:r>
      <w:r w:rsidR="0099417B" w:rsidRPr="00E63B82">
        <w:rPr>
          <w:rFonts w:ascii="Times New Roman" w:hAnsi="Times New Roman" w:cs="Times New Roman"/>
          <w:b/>
          <w:sz w:val="24"/>
          <w:szCs w:val="24"/>
        </w:rPr>
        <w:t>0</w:t>
      </w:r>
      <w:r w:rsidRPr="00E63B82">
        <w:rPr>
          <w:rFonts w:ascii="Times New Roman" w:hAnsi="Times New Roman" w:cs="Times New Roman"/>
          <w:b/>
          <w:sz w:val="24"/>
          <w:szCs w:val="24"/>
        </w:rPr>
        <w:t xml:space="preserve"> минут. Окончание регистрации участников собрания 1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3</w:t>
      </w:r>
      <w:r w:rsidR="009A4303" w:rsidRPr="00E63B82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167DA0">
        <w:rPr>
          <w:rFonts w:ascii="Times New Roman" w:hAnsi="Times New Roman" w:cs="Times New Roman"/>
          <w:b/>
          <w:sz w:val="24"/>
          <w:szCs w:val="24"/>
        </w:rPr>
        <w:t>50</w:t>
      </w:r>
      <w:r w:rsidR="009A4303" w:rsidRPr="00E63B82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Pr="00E63B82">
        <w:rPr>
          <w:rFonts w:ascii="Times New Roman" w:hAnsi="Times New Roman" w:cs="Times New Roman"/>
          <w:b/>
          <w:sz w:val="24"/>
          <w:szCs w:val="24"/>
        </w:rPr>
        <w:t>.</w:t>
      </w:r>
    </w:p>
    <w:p w14:paraId="5FA78915" w14:textId="2ABEA144" w:rsidR="00A92EB6" w:rsidRPr="00E63B82" w:rsidRDefault="00A92EB6" w:rsidP="003D61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B82">
        <w:rPr>
          <w:rFonts w:ascii="Times New Roman" w:hAnsi="Times New Roman" w:cs="Times New Roman"/>
          <w:b/>
          <w:sz w:val="24"/>
          <w:szCs w:val="24"/>
        </w:rPr>
        <w:t>2.</w:t>
      </w:r>
      <w:r w:rsidRPr="00E63B82">
        <w:rPr>
          <w:rFonts w:ascii="Times New Roman" w:hAnsi="Times New Roman" w:cs="Times New Roman"/>
          <w:b/>
          <w:sz w:val="24"/>
          <w:szCs w:val="24"/>
        </w:rPr>
        <w:tab/>
        <w:t xml:space="preserve">Адрес места проведения общего собрания: 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Волгоградская область, Жирновский район, с. Александровка, ул. Центральная,</w:t>
      </w:r>
      <w:r w:rsidR="00167DA0">
        <w:rPr>
          <w:rFonts w:ascii="Times New Roman" w:hAnsi="Times New Roman" w:cs="Times New Roman"/>
          <w:b/>
          <w:sz w:val="24"/>
          <w:szCs w:val="24"/>
        </w:rPr>
        <w:t xml:space="preserve"> д. </w:t>
      </w:r>
      <w:r w:rsidR="00D272B6">
        <w:rPr>
          <w:rFonts w:ascii="Times New Roman" w:hAnsi="Times New Roman" w:cs="Times New Roman"/>
          <w:b/>
          <w:sz w:val="24"/>
          <w:szCs w:val="24"/>
        </w:rPr>
        <w:t>49</w:t>
      </w:r>
      <w:r w:rsidR="001C1B71" w:rsidRPr="00E63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B82">
        <w:rPr>
          <w:rFonts w:ascii="Times New Roman" w:hAnsi="Times New Roman" w:cs="Times New Roman"/>
          <w:b/>
          <w:sz w:val="24"/>
          <w:szCs w:val="24"/>
        </w:rPr>
        <w:t>(</w:t>
      </w:r>
      <w:r w:rsidR="00167DA0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167DA0" w:rsidRPr="00167DA0">
        <w:rPr>
          <w:rFonts w:ascii="Times New Roman" w:hAnsi="Times New Roman" w:cs="Times New Roman"/>
          <w:b/>
          <w:sz w:val="24"/>
          <w:szCs w:val="24"/>
        </w:rPr>
        <w:t>МУ</w:t>
      </w:r>
      <w:r w:rsidR="00167DA0">
        <w:rPr>
          <w:rFonts w:ascii="Times New Roman" w:hAnsi="Times New Roman" w:cs="Times New Roman"/>
          <w:b/>
          <w:sz w:val="24"/>
          <w:szCs w:val="24"/>
        </w:rPr>
        <w:t>К «</w:t>
      </w:r>
      <w:r w:rsidR="00167DA0" w:rsidRPr="00167DA0">
        <w:rPr>
          <w:rFonts w:ascii="Times New Roman" w:hAnsi="Times New Roman" w:cs="Times New Roman"/>
          <w:b/>
          <w:sz w:val="24"/>
          <w:szCs w:val="24"/>
        </w:rPr>
        <w:t>А</w:t>
      </w:r>
      <w:r w:rsidR="00167DA0">
        <w:rPr>
          <w:rFonts w:ascii="Times New Roman" w:hAnsi="Times New Roman" w:cs="Times New Roman"/>
          <w:b/>
          <w:sz w:val="24"/>
          <w:szCs w:val="24"/>
        </w:rPr>
        <w:t>лександровский Центр культуры»</w:t>
      </w:r>
      <w:r w:rsidRPr="00E63B82">
        <w:rPr>
          <w:rFonts w:ascii="Times New Roman" w:hAnsi="Times New Roman" w:cs="Times New Roman"/>
          <w:b/>
          <w:sz w:val="24"/>
          <w:szCs w:val="24"/>
        </w:rPr>
        <w:t>).</w:t>
      </w:r>
    </w:p>
    <w:p w14:paraId="3942E237" w14:textId="77777777" w:rsidR="00B67DB9" w:rsidRPr="00E63B82" w:rsidRDefault="00B67DB9" w:rsidP="003D61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B82">
        <w:rPr>
          <w:rFonts w:ascii="Times New Roman" w:hAnsi="Times New Roman" w:cs="Times New Roman"/>
          <w:b/>
          <w:sz w:val="24"/>
          <w:szCs w:val="24"/>
        </w:rPr>
        <w:t>3.</w:t>
      </w:r>
      <w:r w:rsidRPr="00E63B8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55ED2DEC" w14:textId="77777777" w:rsidR="0077492D" w:rsidRPr="00E63B82" w:rsidRDefault="00E741FC" w:rsidP="003D6155">
      <w:pPr>
        <w:tabs>
          <w:tab w:val="left" w:pos="567"/>
          <w:tab w:val="left" w:pos="709"/>
          <w:tab w:val="num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B82">
        <w:rPr>
          <w:rFonts w:ascii="Times New Roman" w:hAnsi="Times New Roman" w:cs="Times New Roman"/>
          <w:b/>
          <w:sz w:val="24"/>
          <w:szCs w:val="24"/>
        </w:rPr>
        <w:t>3.</w:t>
      </w:r>
      <w:r w:rsidR="00EC2891" w:rsidRPr="00E63B82">
        <w:rPr>
          <w:rFonts w:ascii="Times New Roman" w:hAnsi="Times New Roman" w:cs="Times New Roman"/>
          <w:b/>
          <w:sz w:val="24"/>
          <w:szCs w:val="24"/>
        </w:rPr>
        <w:t>1. Избрание президиума собрания (председателя, секретаря, членов счетной комиссии)</w:t>
      </w:r>
      <w:r w:rsidR="0017039E" w:rsidRPr="00E63B82">
        <w:rPr>
          <w:rFonts w:ascii="Times New Roman" w:hAnsi="Times New Roman" w:cs="Times New Roman"/>
          <w:b/>
          <w:sz w:val="24"/>
          <w:szCs w:val="24"/>
        </w:rPr>
        <w:t>;</w:t>
      </w:r>
    </w:p>
    <w:p w14:paraId="07079DB1" w14:textId="75D4A132" w:rsidR="0077492D" w:rsidRPr="00E63B82" w:rsidRDefault="00E741FC" w:rsidP="003D61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B82">
        <w:rPr>
          <w:rFonts w:ascii="Times New Roman" w:hAnsi="Times New Roman" w:cs="Times New Roman"/>
          <w:b/>
          <w:sz w:val="24"/>
          <w:szCs w:val="24"/>
        </w:rPr>
        <w:t>3.</w:t>
      </w:r>
      <w:r w:rsidR="00DD278D" w:rsidRPr="00E63B82">
        <w:rPr>
          <w:rFonts w:ascii="Times New Roman" w:hAnsi="Times New Roman" w:cs="Times New Roman"/>
          <w:b/>
          <w:sz w:val="24"/>
          <w:szCs w:val="24"/>
        </w:rPr>
        <w:t>2</w:t>
      </w:r>
      <w:r w:rsidRPr="00E63B82">
        <w:rPr>
          <w:rFonts w:ascii="Times New Roman" w:hAnsi="Times New Roman" w:cs="Times New Roman"/>
          <w:b/>
          <w:sz w:val="24"/>
          <w:szCs w:val="24"/>
        </w:rPr>
        <w:t>.</w:t>
      </w:r>
      <w:r w:rsidR="00CD213D" w:rsidRPr="00E63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B82">
        <w:rPr>
          <w:rFonts w:ascii="Times New Roman" w:hAnsi="Times New Roman" w:cs="Times New Roman"/>
          <w:b/>
          <w:sz w:val="24"/>
          <w:szCs w:val="24"/>
        </w:rPr>
        <w:t>О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б</w:t>
      </w:r>
      <w:r w:rsidRPr="00E63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92D" w:rsidRPr="00E63B82">
        <w:rPr>
          <w:rFonts w:ascii="Times New Roman" w:hAnsi="Times New Roman" w:cs="Times New Roman"/>
          <w:b/>
          <w:sz w:val="24"/>
          <w:szCs w:val="24"/>
        </w:rPr>
        <w:t>услови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ях</w:t>
      </w:r>
      <w:r w:rsidR="0077492D" w:rsidRPr="00E63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155" w:rsidRPr="00E63B82">
        <w:rPr>
          <w:rFonts w:ascii="Times New Roman" w:hAnsi="Times New Roman" w:cs="Times New Roman"/>
          <w:b/>
          <w:sz w:val="24"/>
          <w:szCs w:val="24"/>
        </w:rPr>
        <w:t xml:space="preserve">заключаемого с АО «Дельта-Агро» (ОГРН 1023405560837) 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д</w:t>
      </w:r>
      <w:r w:rsidR="00912160" w:rsidRPr="00E63B82">
        <w:rPr>
          <w:rFonts w:ascii="Times New Roman" w:hAnsi="Times New Roman" w:cs="Times New Roman"/>
          <w:b/>
          <w:sz w:val="24"/>
          <w:szCs w:val="24"/>
        </w:rPr>
        <w:t>оговор</w:t>
      </w:r>
      <w:r w:rsidR="006A0EB0" w:rsidRPr="00E63B82">
        <w:rPr>
          <w:rFonts w:ascii="Times New Roman" w:hAnsi="Times New Roman" w:cs="Times New Roman"/>
          <w:b/>
          <w:sz w:val="24"/>
          <w:szCs w:val="24"/>
        </w:rPr>
        <w:t>а</w:t>
      </w:r>
      <w:r w:rsidR="00912160" w:rsidRPr="00E63B82">
        <w:rPr>
          <w:rFonts w:ascii="Times New Roman" w:hAnsi="Times New Roman" w:cs="Times New Roman"/>
          <w:b/>
          <w:sz w:val="24"/>
          <w:szCs w:val="24"/>
        </w:rPr>
        <w:t xml:space="preserve"> аренды земельного участка 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 xml:space="preserve">из земель </w:t>
      </w:r>
      <w:r w:rsidR="00912160" w:rsidRPr="00E63B82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</w:t>
      </w:r>
      <w:r w:rsidR="006A0EB0" w:rsidRPr="00E63B82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0D1229" w:rsidRPr="00E63B82">
        <w:rPr>
          <w:rFonts w:ascii="Times New Roman" w:hAnsi="Times New Roman" w:cs="Times New Roman"/>
          <w:b/>
          <w:sz w:val="24"/>
          <w:szCs w:val="24"/>
        </w:rPr>
        <w:t xml:space="preserve">кадастровым номером </w:t>
      </w:r>
      <w:r w:rsidR="001C1B71" w:rsidRPr="00E63B82">
        <w:rPr>
          <w:rFonts w:ascii="Times New Roman" w:hAnsi="Times New Roman" w:cs="Times New Roman"/>
          <w:b/>
          <w:sz w:val="24"/>
          <w:szCs w:val="24"/>
        </w:rPr>
        <w:t>34:0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7</w:t>
      </w:r>
      <w:r w:rsidR="001C1B71" w:rsidRPr="00E63B82">
        <w:rPr>
          <w:rFonts w:ascii="Times New Roman" w:hAnsi="Times New Roman" w:cs="Times New Roman"/>
          <w:b/>
          <w:sz w:val="24"/>
          <w:szCs w:val="24"/>
        </w:rPr>
        <w:t>: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000000</w:t>
      </w:r>
      <w:r w:rsidR="001C1B71" w:rsidRPr="00E63B82">
        <w:rPr>
          <w:rFonts w:ascii="Times New Roman" w:hAnsi="Times New Roman" w:cs="Times New Roman"/>
          <w:b/>
          <w:sz w:val="24"/>
          <w:szCs w:val="24"/>
        </w:rPr>
        <w:t>: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111</w:t>
      </w:r>
      <w:r w:rsidR="007B7062">
        <w:rPr>
          <w:rFonts w:ascii="Times New Roman" w:hAnsi="Times New Roman" w:cs="Times New Roman"/>
          <w:b/>
          <w:sz w:val="24"/>
          <w:szCs w:val="24"/>
        </w:rPr>
        <w:t>.</w:t>
      </w:r>
    </w:p>
    <w:p w14:paraId="4A393271" w14:textId="77777777" w:rsidR="001C1B71" w:rsidRPr="00E63B82" w:rsidRDefault="00E741FC" w:rsidP="003D6155">
      <w:pPr>
        <w:tabs>
          <w:tab w:val="left" w:pos="567"/>
          <w:tab w:val="left" w:pos="709"/>
          <w:tab w:val="num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B82">
        <w:rPr>
          <w:rFonts w:ascii="Times New Roman" w:hAnsi="Times New Roman" w:cs="Times New Roman"/>
          <w:b/>
          <w:sz w:val="24"/>
          <w:szCs w:val="24"/>
        </w:rPr>
        <w:t>3.</w:t>
      </w:r>
      <w:r w:rsidR="001C1B71" w:rsidRPr="00E63B82">
        <w:rPr>
          <w:rFonts w:ascii="Times New Roman" w:hAnsi="Times New Roman" w:cs="Times New Roman"/>
          <w:b/>
          <w:sz w:val="24"/>
          <w:szCs w:val="24"/>
        </w:rPr>
        <w:t>3</w:t>
      </w:r>
      <w:r w:rsidR="00EC2891" w:rsidRPr="00E63B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1B71" w:rsidRPr="00E63B82">
        <w:rPr>
          <w:rFonts w:ascii="Times New Roman" w:hAnsi="Times New Roman" w:cs="Times New Roman"/>
          <w:b/>
          <w:sz w:val="24"/>
          <w:szCs w:val="24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0F50FA29" w14:textId="77777777" w:rsidR="009B39BD" w:rsidRPr="00E63B82" w:rsidRDefault="00F96E3B" w:rsidP="003D61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B82">
        <w:rPr>
          <w:rFonts w:ascii="Times New Roman" w:hAnsi="Times New Roman" w:cs="Times New Roman"/>
          <w:b/>
          <w:sz w:val="24"/>
          <w:szCs w:val="24"/>
        </w:rPr>
        <w:t xml:space="preserve">С документами по вопросам повестки дня можно ознакомиться в течение 30 дней с момента публикации настоящего извещения </w:t>
      </w:r>
      <w:r w:rsidR="00724246" w:rsidRPr="00E63B82">
        <w:rPr>
          <w:rFonts w:ascii="Times New Roman" w:hAnsi="Times New Roman" w:cs="Times New Roman"/>
          <w:b/>
          <w:sz w:val="24"/>
          <w:szCs w:val="24"/>
        </w:rPr>
        <w:t xml:space="preserve">каждую неделю со вторника по четверг с 09.00 до 11.00 часов </w:t>
      </w:r>
      <w:r w:rsidRPr="00E63B82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="001C1B71" w:rsidRPr="00E63B82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 xml:space="preserve">, г. Михайловка, пер. </w:t>
      </w:r>
      <w:proofErr w:type="spellStart"/>
      <w:r w:rsidR="009B39BD" w:rsidRPr="00E63B82">
        <w:rPr>
          <w:rFonts w:ascii="Times New Roman" w:hAnsi="Times New Roman" w:cs="Times New Roman"/>
          <w:b/>
          <w:sz w:val="24"/>
          <w:szCs w:val="24"/>
        </w:rPr>
        <w:t>Боинский</w:t>
      </w:r>
      <w:proofErr w:type="spellEnd"/>
      <w:r w:rsidR="009B39BD" w:rsidRPr="00E63B82">
        <w:rPr>
          <w:rFonts w:ascii="Times New Roman" w:hAnsi="Times New Roman" w:cs="Times New Roman"/>
          <w:b/>
          <w:sz w:val="24"/>
          <w:szCs w:val="24"/>
        </w:rPr>
        <w:t xml:space="preserve"> 3 А. Контактный телефон 8</w:t>
      </w:r>
      <w:r w:rsidR="00790FE0" w:rsidRPr="00E63B82">
        <w:rPr>
          <w:rFonts w:ascii="Times New Roman" w:hAnsi="Times New Roman" w:cs="Times New Roman"/>
          <w:b/>
          <w:sz w:val="24"/>
          <w:szCs w:val="24"/>
        </w:rPr>
        <w:t>-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903</w:t>
      </w:r>
      <w:r w:rsidR="00790FE0" w:rsidRPr="00E63B82">
        <w:rPr>
          <w:rFonts w:ascii="Times New Roman" w:hAnsi="Times New Roman" w:cs="Times New Roman"/>
          <w:b/>
          <w:sz w:val="24"/>
          <w:szCs w:val="24"/>
        </w:rPr>
        <w:t>-</w:t>
      </w:r>
      <w:r w:rsidR="009B39BD" w:rsidRPr="00E63B82">
        <w:rPr>
          <w:rFonts w:ascii="Times New Roman" w:hAnsi="Times New Roman" w:cs="Times New Roman"/>
          <w:b/>
          <w:sz w:val="24"/>
          <w:szCs w:val="24"/>
        </w:rPr>
        <w:t>327-43-27.</w:t>
      </w:r>
    </w:p>
    <w:p w14:paraId="3099B9F5" w14:textId="77777777" w:rsidR="000763C5" w:rsidRPr="00E63B82" w:rsidRDefault="00A92EB6" w:rsidP="003D61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B82">
        <w:rPr>
          <w:rFonts w:ascii="Times New Roman" w:hAnsi="Times New Roman" w:cs="Times New Roman"/>
          <w:b/>
          <w:sz w:val="24"/>
          <w:szCs w:val="24"/>
        </w:rPr>
        <w:t xml:space="preserve">На собрании при себе иметь документы, </w:t>
      </w:r>
      <w:r w:rsidR="000763C5" w:rsidRPr="00E63B82">
        <w:rPr>
          <w:rFonts w:ascii="Times New Roman" w:hAnsi="Times New Roman" w:cs="Times New Roman"/>
          <w:b/>
          <w:sz w:val="24"/>
          <w:szCs w:val="24"/>
        </w:rPr>
        <w:t>удостоверяющие личность</w:t>
      </w:r>
      <w:r w:rsidR="008B799E" w:rsidRPr="00E63B82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0763C5" w:rsidRPr="00E63B82">
        <w:rPr>
          <w:rFonts w:ascii="Times New Roman" w:hAnsi="Times New Roman" w:cs="Times New Roman"/>
          <w:b/>
          <w:sz w:val="24"/>
          <w:szCs w:val="24"/>
        </w:rPr>
        <w:t xml:space="preserve"> право на земельную долю, а также документы, подтверждающие полномочия представителя.</w:t>
      </w:r>
    </w:p>
    <w:p w14:paraId="147FB549" w14:textId="77777777" w:rsidR="00A42772" w:rsidRDefault="00A42772" w:rsidP="009B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5A7DBA" w14:textId="77777777" w:rsidR="00E63B82" w:rsidRPr="00E63B82" w:rsidRDefault="00E63B82" w:rsidP="009B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95F1A1" w14:textId="77777777" w:rsidR="00A42772" w:rsidRPr="00E63B82" w:rsidRDefault="00A42772" w:rsidP="009B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548FD8" w14:textId="77777777" w:rsidR="00E63B82" w:rsidRDefault="00E63B82" w:rsidP="00E63B8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1"/>
        </w:rPr>
      </w:pPr>
    </w:p>
    <w:p w14:paraId="201F1D86" w14:textId="77777777" w:rsidR="00E63B82" w:rsidRDefault="00E63B82" w:rsidP="00E63B8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1"/>
        </w:rPr>
      </w:pPr>
    </w:p>
    <w:sectPr w:rsidR="00E63B82" w:rsidSect="00BA51CB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B6437"/>
    <w:multiLevelType w:val="hybridMultilevel"/>
    <w:tmpl w:val="D6482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E7341E"/>
    <w:multiLevelType w:val="hybridMultilevel"/>
    <w:tmpl w:val="6534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E0F4E"/>
    <w:multiLevelType w:val="hybridMultilevel"/>
    <w:tmpl w:val="D706B830"/>
    <w:lvl w:ilvl="0" w:tplc="AC523E3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3663A"/>
    <w:multiLevelType w:val="hybridMultilevel"/>
    <w:tmpl w:val="036A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B6"/>
    <w:rsid w:val="00061EB3"/>
    <w:rsid w:val="000763C5"/>
    <w:rsid w:val="000D1229"/>
    <w:rsid w:val="000E2916"/>
    <w:rsid w:val="000F6058"/>
    <w:rsid w:val="000F7AE4"/>
    <w:rsid w:val="0011740A"/>
    <w:rsid w:val="00117A5E"/>
    <w:rsid w:val="001251EC"/>
    <w:rsid w:val="00156C04"/>
    <w:rsid w:val="00167DA0"/>
    <w:rsid w:val="0017039E"/>
    <w:rsid w:val="001C1B71"/>
    <w:rsid w:val="001D1DF5"/>
    <w:rsid w:val="001E18A2"/>
    <w:rsid w:val="001E23B2"/>
    <w:rsid w:val="001F0AFE"/>
    <w:rsid w:val="00204CFC"/>
    <w:rsid w:val="0021110F"/>
    <w:rsid w:val="002529FF"/>
    <w:rsid w:val="002C61FB"/>
    <w:rsid w:val="00302282"/>
    <w:rsid w:val="00315E33"/>
    <w:rsid w:val="00356573"/>
    <w:rsid w:val="0037093F"/>
    <w:rsid w:val="00383D98"/>
    <w:rsid w:val="003D6155"/>
    <w:rsid w:val="003D7282"/>
    <w:rsid w:val="00410984"/>
    <w:rsid w:val="00463BF6"/>
    <w:rsid w:val="004A3E94"/>
    <w:rsid w:val="004E303D"/>
    <w:rsid w:val="004F7710"/>
    <w:rsid w:val="004F79C1"/>
    <w:rsid w:val="005352F4"/>
    <w:rsid w:val="00551660"/>
    <w:rsid w:val="00557416"/>
    <w:rsid w:val="00560E17"/>
    <w:rsid w:val="00560E94"/>
    <w:rsid w:val="005672EC"/>
    <w:rsid w:val="005A1B9C"/>
    <w:rsid w:val="005B7806"/>
    <w:rsid w:val="00613E37"/>
    <w:rsid w:val="006259B8"/>
    <w:rsid w:val="006352FD"/>
    <w:rsid w:val="00673D92"/>
    <w:rsid w:val="00674FAB"/>
    <w:rsid w:val="00683EC6"/>
    <w:rsid w:val="006A0EB0"/>
    <w:rsid w:val="006C6A11"/>
    <w:rsid w:val="006C7F47"/>
    <w:rsid w:val="006D41B0"/>
    <w:rsid w:val="006F38DF"/>
    <w:rsid w:val="00701352"/>
    <w:rsid w:val="0070150B"/>
    <w:rsid w:val="00724246"/>
    <w:rsid w:val="00764036"/>
    <w:rsid w:val="0077299E"/>
    <w:rsid w:val="0077492D"/>
    <w:rsid w:val="00790FE0"/>
    <w:rsid w:val="007B7062"/>
    <w:rsid w:val="007C5305"/>
    <w:rsid w:val="007D7834"/>
    <w:rsid w:val="007E7E7A"/>
    <w:rsid w:val="00844093"/>
    <w:rsid w:val="008A597F"/>
    <w:rsid w:val="008B799E"/>
    <w:rsid w:val="008C51E0"/>
    <w:rsid w:val="008E0AB0"/>
    <w:rsid w:val="008F5412"/>
    <w:rsid w:val="008F5BCF"/>
    <w:rsid w:val="00912160"/>
    <w:rsid w:val="00952481"/>
    <w:rsid w:val="0096537F"/>
    <w:rsid w:val="0099417B"/>
    <w:rsid w:val="009A4303"/>
    <w:rsid w:val="009B39BD"/>
    <w:rsid w:val="009B401E"/>
    <w:rsid w:val="009B6BCB"/>
    <w:rsid w:val="009C6335"/>
    <w:rsid w:val="009F2A4E"/>
    <w:rsid w:val="00A06C67"/>
    <w:rsid w:val="00A1626D"/>
    <w:rsid w:val="00A25B70"/>
    <w:rsid w:val="00A41587"/>
    <w:rsid w:val="00A42772"/>
    <w:rsid w:val="00A45A87"/>
    <w:rsid w:val="00A60CAD"/>
    <w:rsid w:val="00A65007"/>
    <w:rsid w:val="00A92EB6"/>
    <w:rsid w:val="00AD403A"/>
    <w:rsid w:val="00B113A3"/>
    <w:rsid w:val="00B26164"/>
    <w:rsid w:val="00B50940"/>
    <w:rsid w:val="00B51C7C"/>
    <w:rsid w:val="00B63ACA"/>
    <w:rsid w:val="00B67DB9"/>
    <w:rsid w:val="00BA51CB"/>
    <w:rsid w:val="00BA5816"/>
    <w:rsid w:val="00BB6AE7"/>
    <w:rsid w:val="00BC4130"/>
    <w:rsid w:val="00C579FB"/>
    <w:rsid w:val="00CB1754"/>
    <w:rsid w:val="00CD213D"/>
    <w:rsid w:val="00D272B6"/>
    <w:rsid w:val="00D41FE0"/>
    <w:rsid w:val="00D4545A"/>
    <w:rsid w:val="00D4583C"/>
    <w:rsid w:val="00D51765"/>
    <w:rsid w:val="00D570C1"/>
    <w:rsid w:val="00D66BF8"/>
    <w:rsid w:val="00D83883"/>
    <w:rsid w:val="00D9709C"/>
    <w:rsid w:val="00DA65B6"/>
    <w:rsid w:val="00DB4B35"/>
    <w:rsid w:val="00DC1314"/>
    <w:rsid w:val="00DD278D"/>
    <w:rsid w:val="00DF280D"/>
    <w:rsid w:val="00E0128A"/>
    <w:rsid w:val="00E03468"/>
    <w:rsid w:val="00E03F94"/>
    <w:rsid w:val="00E207D1"/>
    <w:rsid w:val="00E249DE"/>
    <w:rsid w:val="00E47D21"/>
    <w:rsid w:val="00E63B82"/>
    <w:rsid w:val="00E741FC"/>
    <w:rsid w:val="00E8557B"/>
    <w:rsid w:val="00EA12E1"/>
    <w:rsid w:val="00EC2891"/>
    <w:rsid w:val="00EE284A"/>
    <w:rsid w:val="00EF4BCC"/>
    <w:rsid w:val="00F24D68"/>
    <w:rsid w:val="00F2561D"/>
    <w:rsid w:val="00F537C5"/>
    <w:rsid w:val="00F70F86"/>
    <w:rsid w:val="00F80B1F"/>
    <w:rsid w:val="00F8169F"/>
    <w:rsid w:val="00F81CB5"/>
    <w:rsid w:val="00F96E3B"/>
    <w:rsid w:val="00FA26E2"/>
    <w:rsid w:val="00FA2D2D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CEFA"/>
  <w15:docId w15:val="{E5AF42C4-2B8B-4A87-9A31-45093F51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5E"/>
    <w:pPr>
      <w:ind w:left="720"/>
      <w:contextualSpacing/>
    </w:pPr>
  </w:style>
  <w:style w:type="character" w:customStyle="1" w:styleId="upper">
    <w:name w:val="upper"/>
    <w:basedOn w:val="a0"/>
    <w:rsid w:val="001C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Изюмов Денис Николаевич</dc:creator>
  <cp:lastModifiedBy>user</cp:lastModifiedBy>
  <cp:revision>3</cp:revision>
  <cp:lastPrinted>2020-10-01T05:14:00Z</cp:lastPrinted>
  <dcterms:created xsi:type="dcterms:W3CDTF">2024-10-18T07:10:00Z</dcterms:created>
  <dcterms:modified xsi:type="dcterms:W3CDTF">2024-10-18T07:12:00Z</dcterms:modified>
</cp:coreProperties>
</file>