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1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0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18"/>
          <w:lang w:eastAsia="ru-RU"/>
        </w:rPr>
        <w:t>ПАМЯТКА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Обнаружение подозрительного предмета, который может оказаться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взрывным устройством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</w:t>
      </w:r>
      <w:r>
        <w:rPr>
          <w:rFonts w:cs="Times New Roman" w:ascii="Times New Roman" w:hAnsi="Times New Roman"/>
          <w:sz w:val="24"/>
          <w:szCs w:val="24"/>
        </w:rPr>
        <w:t>ют в транспорте, на лестничных площадках, около дверей квартир, в учреждениях и обществен</w:t>
      </w:r>
      <w:r>
        <w:rPr>
          <w:rFonts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ых местах. Как вести себя при их обнаружении? Какие действия предпринять?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Если обнаруженный предмет не должен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iCs/>
          <w:sz w:val="24"/>
          <w:szCs w:val="24"/>
        </w:rPr>
        <w:t>по вашему мнению, находиться в этом месте, не оставляйте этот факт без внимания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(машинисту, кондуктору).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полиции.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вы обнаружили неизвестный предмет в учреждении, немедленно сообщите о находке администрации или охране.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всех перечисленных случаях: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firstLine="142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трогайте, не передвигайте, не вскрывайте обнаруженный предмет;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firstLine="142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зафиксируйте время обнаружения предм</w:t>
      </w:r>
      <w:r>
        <w:rPr>
          <w:rFonts w:cs="Times New Roman" w:ascii="Times New Roman" w:hAnsi="Times New Roman"/>
          <w:sz w:val="24"/>
          <w:szCs w:val="24"/>
        </w:rPr>
        <w:t>е</w:t>
      </w:r>
      <w:r>
        <w:rPr>
          <w:rFonts w:cs="Times New Roman" w:ascii="Times New Roman" w:hAnsi="Times New Roman"/>
          <w:sz w:val="24"/>
          <w:szCs w:val="24"/>
        </w:rPr>
        <w:t>та;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firstLine="142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постарайтесь сделать все возможное, чтобы люди отошли как можно дальше от находки;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284" w:firstLine="142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>
      <w:pPr>
        <w:pStyle w:val="Normal"/>
        <w:spacing w:lineRule="auto" w:line="240" w:before="0" w:after="0"/>
        <w:ind w:firstLine="28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Помните</w:t>
      </w:r>
      <w:r>
        <w:rPr>
          <w:rFonts w:cs="Times New Roman" w:ascii="Times New Roman" w:hAnsi="Times New Roman"/>
          <w:sz w:val="24"/>
          <w:szCs w:val="24"/>
        </w:rPr>
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>
      <w:pPr>
        <w:pStyle w:val="Normal"/>
        <w:spacing w:lineRule="auto" w:line="240" w:before="0" w:after="0"/>
        <w:ind w:firstLine="284"/>
        <w:jc w:val="both"/>
        <w:rPr>
          <w:sz w:val="24"/>
          <w:szCs w:val="24"/>
        </w:rPr>
      </w:pPr>
      <w:r>
        <w:rPr>
          <w:rFonts w:cs="Times New Roman" w:ascii="Arial Narrow" w:hAnsi="Arial Narrow"/>
          <w:i/>
          <w:sz w:val="24"/>
          <w:szCs w:val="24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>
      <w:pPr>
        <w:pStyle w:val="Normal"/>
        <w:spacing w:lineRule="auto" w:line="240" w:before="0" w:after="0"/>
        <w:ind w:firstLine="284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 и разрушениям.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вам стало известно о готовящемся или совершенном преступлении, немедленно сообщите об этом в органы ФСБ или МВД: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i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i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оперативный дежурный УФСБ России по Волгоградской области, г. Камышин   8 902-313-60-17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отдел МВД по Жирновскому району 8 (844 54) 5-23-02; 02; 102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Единая служба спасения 112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Дежурный ОВО по Жирновскому району- филиал ФГКУ «УВО ВНГ РФ по Волгоградской области» 8 (84454) 5-34-34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  <w:bookmarkStart w:id="0" w:name="_GoBack1"/>
      <w:bookmarkStart w:id="1" w:name="_GoBack1"/>
      <w:bookmarkEnd w:id="1"/>
    </w:p>
    <w:p>
      <w:pPr>
        <w:pStyle w:val="Normal"/>
        <w:spacing w:lineRule="auto" w:line="240" w:before="0" w:after="0"/>
        <w:ind w:firstLine="425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425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425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425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425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Меры предосторожности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 возможных террористических проявлений на транспорте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Анализ отечественного и зарубежного опыта противодействия терроризму показывает, что общественный транспорт является одним из наиболее вероятных объектов террористических посягательств.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Можно выделить ряд </w:t>
      </w:r>
      <w:r>
        <w:rPr>
          <w:rFonts w:cs="Times New Roman" w:ascii="Times New Roman" w:hAnsi="Times New Roman"/>
          <w:i/>
          <w:iCs/>
          <w:sz w:val="24"/>
          <w:szCs w:val="24"/>
        </w:rPr>
        <w:t>рекомендаций и правил, актуальных для антитеррористической бе</w:t>
      </w:r>
      <w:r>
        <w:rPr>
          <w:rFonts w:cs="Times New Roman" w:ascii="Times New Roman" w:hAnsi="Times New Roman"/>
          <w:i/>
          <w:iCs/>
          <w:sz w:val="24"/>
          <w:szCs w:val="24"/>
        </w:rPr>
        <w:t>з</w:t>
      </w:r>
      <w:r>
        <w:rPr>
          <w:rFonts w:cs="Times New Roman" w:ascii="Times New Roman" w:hAnsi="Times New Roman"/>
          <w:i/>
          <w:iCs/>
          <w:sz w:val="24"/>
          <w:szCs w:val="24"/>
        </w:rPr>
        <w:t>опасности пассажиров в большинстве видов общественного транспорта.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 подготовке к поездке за рубеж или в регионы со сложной социально-политической обстановкой особое внимание надо уделять изучению истории, религиозным обрядам и географии вашего пункта назначения.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записную книжку выпишите телефоны консульства, посольства, местные телефоны экстренных служб и правоохранительных органов.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Обращайте внимание на всех подозрительных лиц и на подозрительные предметы, находящиеся в салоне транспортного средства. Об их обнаружении сообщите водителю (проводнику, дежурным по станции, сотрудникам полиции и т.д.). Запомните, где находятся экстренные выходы, огнетушитель.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Размещаясь в салоне транспортного средства, помните, что наиболее безопасное положение пассажира - лицом в сторону направления движения.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засыпайте, если окружающие пассажиры вызывают у вас недоверие.</w:t>
      </w:r>
    </w:p>
    <w:p>
      <w:pPr>
        <w:pStyle w:val="Normal"/>
        <w:spacing w:lineRule="auto" w:line="240" w:before="0" w:after="0"/>
        <w:ind w:firstLine="42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Одевайтесь нейтрально, неброско, избегайте военных цветов одежды и формы, большого количества украшений.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разговаривайте на политические темы, не читайте порнографических, политических и религиозных публикаций, чтобы не стать оправданной мишенью для террористов.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Помните, что употребление алкоголя делает вас уязвимым.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Документы и бумажник держите в надежном месте, особое внимание уделяйте своим вещам на промежуточных остановках.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случае захвата транспортного средства выполняйте все требования террористов, не смотрите им прямо в глаза.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пытайтесь оказать сопротивление террористам, даже если вы уверены в успехе. В салоне может находиться их сообщник, который может подорвать взрывное устройство.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Старайтесь держаться подальше от окон, чтобы не мешать снайперам стрелять по террористам.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 штурме главное - лечь на пол и не шевелиться до завершения операции.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Ни в коем случае не подбирайте оружие, брошенное террористами, так как группа захвата может принять вас за одного из них.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Если произошел взрыв или пожар, закройте рот и нос платком и ложитесь на пол, чтобы не задохнуться.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 вами ребенок, необходимо постараться быть все время с ним рядом, устроить его как можно более удобно и безопасно.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следует повышать голос, делать резкие движения, каким-либо иным способом привл</w:t>
      </w:r>
      <w:r>
        <w:rPr>
          <w:rFonts w:cs="Times New Roman" w:ascii="Times New Roman" w:hAnsi="Times New Roman"/>
          <w:sz w:val="24"/>
          <w:szCs w:val="24"/>
        </w:rPr>
        <w:t>е</w:t>
      </w:r>
      <w:r>
        <w:rPr>
          <w:rFonts w:cs="Times New Roman" w:ascii="Times New Roman" w:hAnsi="Times New Roman"/>
          <w:sz w:val="24"/>
          <w:szCs w:val="24"/>
        </w:rPr>
        <w:t>кать к себе внимание.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Прежде чем передвинуться или раскрыть сумку, необходимо спрашивать разрешения.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 наличии компрометирующих документов следует спрятать их.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Держать фотографию семьи и детей, других близких вам людей - иногда это помогает смягчить захватчиков.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Помните, что ни при каких обстоятельствах нельзя впадать в панику.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 освобождении выходите только после соответствующей команды, но как можно скорее; помогайте детям, женщинам, больным, раненым, но не теряйте времени на поиски своих вещей и одежды, салон транспортного средства может быть заминирован.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вам стало известно о готовящемся или совершенном преступлении, немедленно сообщите об этом в органы ФСБ или МВД: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i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i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оперативный дежурный УФСБ России по Волгоградской области, г. Камышин   8 902-313-60-17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отдел МВД по Жирновскому району 8 (844 54) 5-23-02; 02; 102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Единая служба спасения 112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Дежурный ОВО по Жирновскому району- филиал ФГКУ «УВО ВНГ РФ по Волгоградской области» 8 (84454) 5-34-34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  <w:bookmarkStart w:id="2" w:name="_GoBack2"/>
      <w:bookmarkStart w:id="3" w:name="_GoBack2"/>
      <w:bookmarkEnd w:id="3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Захват в заложники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становится предметом торга для террористов.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Захват может произойти в транспорте, в учреждении, на улице, в квартире.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Если вы оказались в заложниках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iCs/>
          <w:sz w:val="24"/>
          <w:szCs w:val="24"/>
        </w:rPr>
        <w:t>рекомендуем придерживаться следующих правил поведения: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Если вам заявили, что вы взяты в заложники, и, например, заставляют выйти из помещения, не сопротивляйтесь. Если с вами находятся дети, найдите для них безопасное место, постарайтесь закрыть их от случайных пуль, по возможности находитесь рядом с ними.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паники. Сохраняйте спокойствие и самообладание.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проявляйте ненужного героизма, пытаясь разоружить бандита или прорваться к выходу или окну. Решение оказать сопротивление или отказаться от этого должно быть взвешенным и соответствовать опасности превосходящих сил террористов.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Будьте настороже. Сосредоточьте ваше внимание на звуках, движениях и т.п.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в помещении, занимайтесь физическими упражнениями.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Будьте готовы к применению террористами повязок на глаза, кляпов, наручников или веревок 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Будьте готовы к «спартанским» условиям жизни: неадекватной пище и условиям проживания, неадекватным туалетным удобствам. Если есть возможность, обязательно соблюдайте правила личной гигиены.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 наличии проблем со здоровьем убедитесь, что у вас с собой есть необходимые лекарства. Сообщите охранникам о проблемах со здоровьем. При необходимости просите об оказании медицинской помощи или предоставлении лекарств - говорите спокойно и кратко, не нервируя бандитов, ничего не предпринимайте, пока не получите разрешение.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Будьте готовы объяснить наличие у вас каких-либо документов, номеров телефонов и т.п.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Спросите у охранников, можно ли читать, писать, пользоваться средствами личной гигиены и т.п.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охранники на контакт не идут, разговаривайте как бы сами с собой, читайте вполголоса стихи или пойте.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Обязательно ведите счет времени, отмечая с помощью спичек, камешков или черточек на стене прошедшие дни.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Никогда не теряйте надежду на благополучный исход. Помните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iCs/>
          <w:sz w:val="24"/>
          <w:szCs w:val="24"/>
        </w:rPr>
        <w:t>чем больше времени пройдет, тем больше у вас шансов на спасение. ВАША ЦЕЛЬ</w:t>
      </w:r>
      <w:r>
        <w:rPr>
          <w:rFonts w:cs="Times New Roman" w:ascii="Times New Roman" w:hAnsi="Times New Roman"/>
          <w:sz w:val="24"/>
          <w:szCs w:val="24"/>
        </w:rPr>
        <w:t xml:space="preserve"> - </w:t>
      </w:r>
      <w:r>
        <w:rPr>
          <w:rFonts w:cs="Times New Roman" w:ascii="Times New Roman" w:hAnsi="Times New Roman"/>
          <w:i/>
          <w:iCs/>
          <w:sz w:val="24"/>
          <w:szCs w:val="24"/>
        </w:rPr>
        <w:t>ОСТАТЬСЯ В ЖИВЫХ!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Помните, что, получив сообщение о захвате заложников, спецслужбы уже начали действовать и предпримут все необходимое для вашего освобождения. </w:t>
      </w:r>
      <w:r>
        <w:rPr>
          <w:rFonts w:cs="Times New Roman" w:ascii="Times New Roman" w:hAnsi="Times New Roman"/>
          <w:i/>
          <w:iCs/>
          <w:sz w:val="24"/>
          <w:szCs w:val="24"/>
        </w:rPr>
        <w:t>Во время проведения спецслужбами операции по освобождению заложников неукоснительно соблюдайте следующие требования: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Лежите на полу лицом вниз, голову закройте руками и не двигайтесь.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Ни в коем случае не бегите навстречу сотрудникам спецслужб или от них, не берите в руки брошенное террористами оружие либо их вещи, так как вас могут принять за преступника.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Если есть возможность, держитесь подальше от проемов дверей и окон.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вам стало известно о готовящемся или совершенном преступлении, немедленно сообщите об этом в органы ФСБ или МВД: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i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i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оперативный дежурный УФСБ России по Волгоградской области, г. Камышин   8 902-313-60-17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отдел МВД по Жирновскому району 8 (844 54) 5-23-02; 02; 102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Единая служба спасения 112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Дежурный ОВО по Жирновскому району- филиал ФГКУ «УВО ВНГ РФ по Волгоградской области» 8 (84454) 5-34-34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  <w:bookmarkStart w:id="4" w:name="_GoBack3"/>
      <w:bookmarkStart w:id="5" w:name="_GoBack3"/>
      <w:bookmarkEnd w:id="5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Действия граждан при эвакуации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Сообщение об эвакуации может поступить не только в случае обнаружения взрывного устройства, но и при пожаре, стихийном бедствии и т.п.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допускайте паники, истерик и спешки. Помещение покидайте организованно. Возвращайтесь в покинутое помещение только после разрешения ответственных лиц. Помните, что от согласованности и четкости ваших действий будет зависеть жизнь и здоровье многих людей.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Если вы находитесь в квартире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iCs/>
          <w:sz w:val="24"/>
          <w:szCs w:val="24"/>
        </w:rPr>
        <w:t>выполняйте следующие действия: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возьмите личные документы, деньги и цен</w:t>
      </w:r>
      <w:r>
        <w:rPr>
          <w:rFonts w:cs="Times New Roman" w:ascii="Times New Roman" w:hAnsi="Times New Roman"/>
          <w:sz w:val="24"/>
          <w:szCs w:val="24"/>
        </w:rPr>
        <w:t>н</w:t>
      </w:r>
      <w:r>
        <w:rPr>
          <w:rFonts w:cs="Times New Roman" w:ascii="Times New Roman" w:hAnsi="Times New Roman"/>
          <w:sz w:val="24"/>
          <w:szCs w:val="24"/>
        </w:rPr>
        <w:t>ости;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отключите электричество, воду и газ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окажите помощь в эвакуации пожилых и тяжело больных людей;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обязательно закройте входную дверь на з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cs="Times New Roman" w:ascii="Times New Roman" w:hAnsi="Times New Roman"/>
          <w:sz w:val="24"/>
          <w:szCs w:val="24"/>
        </w:rPr>
        <w:t>мок, это защитит квартиру от возможного проникновения мародеров.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Вашей семье следует разработать план эвакуации и встречи в случае теракта, чрезвычайной ситуации или стихийного бедствия. Надо, чтобы каждый член семьи знал, что ему делать и где встречаться с остальными родственниками. Этот план надо запомнить, чтобы не потеряться, если вдруг что-то произойдет, когда вы и ваши близкие будете далеко от дома. Составлять план необходимо всей семьей. Для этого нужно сесть и обсудить, какие происшествия могут случиться, что нужно сделать, чтобы быть к ним готовым, что делать, если начнется эвакуация из вашего здания или из вашего района. Необходимо договориться всей семьей о том, где встречаться после эвакуации. Надо знать, куда звонить для того, чтобы проверить, где находятся Ваши родственники. Полезно поговорить с соседями о том, как действовать в случае бедствия или теракта. Узнайте, нет ли среди них врачей, спасателей, полицейских, это всегда может пригодиться. В каждой семье целесообразно иметь готовый и упакованный набор предметов первой необходимости (наподобие армейского «тревожного вещмешка»). Он может существенно помочь выживанию в случае экстренной эвакуации или обеспечить выживание семьи, если бедствие застигло ее в доме. Наверняка он никогда не понадобится вашей семье. Но лучше быть готовым к любым неожиданностям. Для упаковки вещей воспользуйтесь застегивающимися на «молнии» сумками, лучше всего водонепроницаемыми. Комплект должен быть максимально компактным, чтобы его можно было захватить с собой. </w:t>
      </w:r>
      <w:r>
        <w:rPr>
          <w:rFonts w:cs="Times New Roman" w:ascii="Times New Roman" w:hAnsi="Times New Roman"/>
          <w:i/>
          <w:iCs/>
          <w:sz w:val="24"/>
          <w:szCs w:val="24"/>
        </w:rPr>
        <w:t>Примерный набор вещей, которые могут обеспечить выживание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iCs/>
          <w:sz w:val="24"/>
          <w:szCs w:val="24"/>
        </w:rPr>
        <w:t>по меньшей мере,</w:t>
      </w:r>
      <w:r>
        <w:rPr>
          <w:rFonts w:cs="Times New Roman" w:ascii="Times New Roman" w:hAnsi="Times New Roman"/>
          <w:sz w:val="24"/>
          <w:szCs w:val="24"/>
        </w:rPr>
        <w:t xml:space="preserve"> в </w:t>
      </w:r>
      <w:r>
        <w:rPr>
          <w:rFonts w:cs="Times New Roman" w:ascii="Times New Roman" w:hAnsi="Times New Roman"/>
          <w:i/>
          <w:iCs/>
          <w:sz w:val="24"/>
          <w:szCs w:val="24"/>
        </w:rPr>
        <w:t>течение 12 часов: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средства личной защиты: противогазы с дополнительными фильтрами, детские противогазы, кислородная маска, респираторы;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аптечка, в которой должны быть: анальгин, аспирин, гипотермический (охлаждающий) пакет, сульфацил натрия, жгут кровоостанавливающий, бинт стерильный, бинт нестерильный, атравма- тическая повязка, лейкопластырь бактерицидный, салфетки кровоостанавливающие, раствор бриллиантового зеленого, лейкопластырь, бинт эластичный трубчатый, вата, нитроглецирин, валидол, устройство для проведения искусственного дыхания, аммиака раствор, уголь активированный, корвалол, ножницы.</w:t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Кроме того, в указанном наборе целесообразно иметь: обезвоженную сухую пищу, мультивитамины, котелок, запас воды, туалетные принадлежности, бензиновую и газовую зажигалки, непромокаемые спички, сухое топливо, свечи, 2 фонаря с </w:t>
      </w:r>
      <w:r>
        <w:rPr>
          <w:rFonts w:ascii="Times New Roman" w:hAnsi="Times New Roman"/>
          <w:sz w:val="24"/>
          <w:szCs w:val="24"/>
        </w:rPr>
        <w:t>дополнительными батарейками и лампочками, прочную длинную веревку, 2 ножа (с выкидным и обычным лезвиями), комплект столовых принадлежностей, монтировку, набор инструментов, палатку, радио с ручным питанием, дождевики, брезентовый костюм, нижнее белье, носки, шляпы, солнцезащитные очки, перчатки, высокие сапоги (лучше резиновые), иголки и нитки, крючки для рыбной ловли и леску.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вам стало известно о готовящемся или совершенном преступлении, немедленно сообщите об этом в органы ФСБ или МВД: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i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b/>
          <w:b/>
          <w:bCs/>
          <w:i/>
          <w:i/>
          <w:iCs/>
          <w:sz w:val="20"/>
        </w:rPr>
      </w:pPr>
      <w:r>
        <w:rPr>
          <w:rFonts w:ascii="Times New Roman" w:hAnsi="Times New Roman"/>
          <w:b/>
          <w:bCs/>
          <w:i/>
          <w:iCs/>
          <w:sz w:val="20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оперативный дежурный УФСБ России по Волгоградской области, г. Камышин   8 902-313-60-17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отдел МВД по Жирновскому району 8 (844 54) 5-23-02; 02; 102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Единая служба спасения 112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Дежурный ОВО по Жирновскому району- филиал ФГКУ «УВО ВНГ РФ по Волгоградской области» 8 (84454) 5-34-34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0"/>
        </w:rPr>
      </w:pPr>
      <w:r>
        <w:rPr/>
      </w:r>
      <w:bookmarkStart w:id="6" w:name="_GoBack"/>
      <w:bookmarkStart w:id="7" w:name="_GoBack"/>
      <w:bookmarkEnd w:id="7"/>
    </w:p>
    <w:sectPr>
      <w:footerReference w:type="default" r:id="rId2"/>
      <w:type w:val="nextPage"/>
      <w:pgSz w:w="11906" w:h="16838"/>
      <w:pgMar w:left="1242" w:right="1019" w:gutter="0" w:header="0" w:top="426" w:footer="242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65931735"/>
    </w:sdtPr>
    <w:sdtContent>
      <w:p>
        <w:pPr>
          <w:pStyle w:val="Style23"/>
          <w:jc w:val="center"/>
          <w:rPr>
            <w:sz w:val="16"/>
          </w:rPr>
        </w:pP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7</w:t>
        </w:r>
        <w:r>
          <w:rPr>
            <w:sz w:val="16"/>
          </w:rPr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8"/>
        <w:iCs w:val="false"/>
        <w:bCs w:val="false"/>
        <w:w w:val="100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ec2a3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ec2a3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ec2a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ec2a3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55ea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60F9B-2B87-47EC-B3C0-999FB3CB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LibreOffice/7.4.2.3$Windows_X86_64 LibreOffice_project/382eef1f22670f7f4118c8c2dd222ec7ad009daf</Application>
  <AppVersion>15.0000</AppVersion>
  <Pages>7</Pages>
  <Words>2006</Words>
  <Characters>12722</Characters>
  <CharactersWithSpaces>14632</CharactersWithSpaces>
  <Paragraphs>102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</dc:creator>
  <dc:description/>
  <dc:language>ru-RU</dc:language>
  <cp:lastModifiedBy/>
  <cp:lastPrinted>2023-01-24T15:51:28Z</cp:lastPrinted>
  <dcterms:modified xsi:type="dcterms:W3CDTF">2023-01-24T15:51:58Z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